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90F17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07A4B5F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0A4F7EA4" w14:textId="77777777" w:rsidTr="00FA12DD">
        <w:trPr>
          <w:trHeight w:val="350"/>
        </w:trPr>
        <w:tc>
          <w:tcPr>
            <w:tcW w:w="1699" w:type="dxa"/>
            <w:vAlign w:val="center"/>
          </w:tcPr>
          <w:p w14:paraId="54E622BE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</w:tcPr>
          <w:p w14:paraId="1BCFB495" w14:textId="77777777" w:rsidR="004E69FB" w:rsidRPr="004E69FB" w:rsidRDefault="00C44D50" w:rsidP="004E69FB">
            <w:pPr>
              <w:spacing w:before="240"/>
              <w:rPr>
                <w:rFonts w:ascii="Calibri" w:hAnsi="Calibri" w:cs="Arial"/>
                <w:sz w:val="20"/>
              </w:rPr>
            </w:pPr>
            <w:bookmarkStart w:id="0" w:name="_Toc14135932"/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  <w:bookmarkEnd w:id="0"/>
          </w:p>
        </w:tc>
      </w:tr>
      <w:tr w:rsidR="004E69FB" w:rsidRPr="004E69FB" w14:paraId="50440121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26BA0A22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4A2388CD" w14:textId="77777777" w:rsidR="004E69FB" w:rsidRPr="00C44D50" w:rsidRDefault="00C44D50" w:rsidP="004E69FB">
            <w:pPr>
              <w:spacing w:before="240"/>
              <w:rPr>
                <w:rFonts w:ascii="Calibri" w:hAnsi="Calibri" w:cs="Arial"/>
                <w:b/>
              </w:rPr>
            </w:pPr>
            <w:r w:rsidRPr="00C44D50">
              <w:rPr>
                <w:rFonts w:ascii="Calibri" w:hAnsi="Calibri" w:cs="Arial"/>
                <w:b/>
              </w:rPr>
              <w:t>Perform Basic Manual Drawing</w:t>
            </w:r>
          </w:p>
        </w:tc>
      </w:tr>
      <w:tr w:rsidR="004E69FB" w:rsidRPr="004E69FB" w14:paraId="46D7398E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5BEC34F7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0FB8C9BD" w14:textId="77777777" w:rsidR="004E69FB" w:rsidRPr="004E69FB" w:rsidRDefault="00C44D50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14:paraId="3F2021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bookmarkStart w:id="1" w:name="_GoBack"/>
            <w:bookmarkEnd w:id="1"/>
          </w:p>
          <w:p w14:paraId="4EB668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033A2398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49C7C81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1054DDF9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22D46057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4880BD00" w14:textId="77777777" w:rsidR="004E69FB" w:rsidRPr="004E69FB" w:rsidRDefault="003C064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69CD9229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0E6D1A6C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DDF893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39F98C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2CB52B64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3D4E6309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6874311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C8C4C5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D5AC38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FD9C07F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5E0B3AC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32FE04C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0FBAC5C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0B42C7C1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1BF5E3C6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0D953437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1EBC946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4395461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0AF066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65953E4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8452F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46E8CCA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301C05CA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E16D925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5125B74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3000D84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2B76F643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0DD23E96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55B7B69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03E49E3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4976CC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034768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7B476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735EC5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EF4AAA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7B42D72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E44C5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3F6883A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790B1D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750309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108B8F4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50463B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3DDF8BF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790770D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</w:rPr>
              <w:t>Other</w:t>
            </w:r>
            <w:proofErr w:type="gramEnd"/>
            <w:r w:rsidRPr="004E69FB">
              <w:rPr>
                <w:rFonts w:ascii="Calibri" w:hAnsi="Calibri" w:cs="Arial"/>
              </w:rPr>
              <w:t xml:space="preserve"> Requirement</w:t>
            </w:r>
          </w:p>
        </w:tc>
        <w:tc>
          <w:tcPr>
            <w:tcW w:w="566" w:type="dxa"/>
            <w:shd w:val="clear" w:color="auto" w:fill="D9D9D9"/>
          </w:tcPr>
          <w:p w14:paraId="2D821B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374BD7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60963F1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EFE8D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68CF9A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952B9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2590822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659C846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4090A5D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0837AA1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408EEF13" w14:textId="77777777" w:rsidTr="00FA12DD">
        <w:trPr>
          <w:trHeight w:val="456"/>
        </w:trPr>
        <w:tc>
          <w:tcPr>
            <w:tcW w:w="2088" w:type="dxa"/>
            <w:gridSpan w:val="2"/>
          </w:tcPr>
          <w:p w14:paraId="5A85CF0F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A6558F3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14:paraId="7D124EB2" w14:textId="77777777" w:rsidR="004E69FB" w:rsidRPr="004E69FB" w:rsidRDefault="004E69FB" w:rsidP="004E69FB">
            <w:pPr>
              <w:rPr>
                <w:rFonts w:ascii="Arial" w:hAnsi="Arial" w:cs="Arial"/>
                <w:noProof/>
              </w:rPr>
            </w:pPr>
            <w:r w:rsidRPr="004E69FB">
              <w:rPr>
                <w:rFonts w:ascii="Arial" w:hAnsi="Arial" w:cs="Arial"/>
                <w:noProof/>
              </w:rPr>
              <w:t xml:space="preserve">1. </w:t>
            </w:r>
            <w:r w:rsidR="00760A07" w:rsidRPr="00604CF0">
              <w:rPr>
                <w:rFonts w:ascii="Arial" w:eastAsiaTheme="minorEastAsia" w:hAnsi="Arial"/>
                <w:bCs/>
                <w:color w:val="000000"/>
              </w:rPr>
              <w:t>Draw single stroke capital vertical lettering.</w:t>
            </w:r>
          </w:p>
          <w:p w14:paraId="4261FC7F" w14:textId="77777777" w:rsidR="004E69FB" w:rsidRPr="004E69FB" w:rsidRDefault="004E69FB" w:rsidP="004E69FB">
            <w:pPr>
              <w:rPr>
                <w:rFonts w:ascii="Arial" w:hAnsi="Arial" w:cs="Arial"/>
                <w:noProof/>
              </w:rPr>
            </w:pPr>
            <w:r w:rsidRPr="004E69FB">
              <w:rPr>
                <w:rFonts w:ascii="Arial" w:hAnsi="Arial" w:cs="Arial"/>
                <w:noProof/>
              </w:rPr>
              <w:t xml:space="preserve">2. </w:t>
            </w:r>
            <w:r w:rsidR="00760A07" w:rsidRPr="00604CF0">
              <w:rPr>
                <w:rFonts w:ascii="Arial" w:eastAsiaTheme="minorEastAsia" w:hAnsi="Arial"/>
                <w:bCs/>
                <w:color w:val="000000"/>
              </w:rPr>
              <w:t>Draw single stroke capital inclined lettering.</w:t>
            </w:r>
          </w:p>
          <w:p w14:paraId="44207B77" w14:textId="77777777" w:rsidR="004E69FB" w:rsidRPr="004E69FB" w:rsidRDefault="004E69FB" w:rsidP="004E69FB">
            <w:pPr>
              <w:rPr>
                <w:rFonts w:ascii="Arial" w:hAnsi="Arial" w:cs="Arial"/>
                <w:noProof/>
              </w:rPr>
            </w:pPr>
            <w:r w:rsidRPr="004E69FB">
              <w:rPr>
                <w:rFonts w:ascii="Arial" w:hAnsi="Arial" w:cs="Arial"/>
                <w:noProof/>
              </w:rPr>
              <w:t xml:space="preserve">3. </w:t>
            </w:r>
            <w:r w:rsidR="00760A07" w:rsidRPr="00604CF0">
              <w:rPr>
                <w:rFonts w:ascii="Arial" w:eastAsiaTheme="minorEastAsia" w:hAnsi="Arial"/>
                <w:bCs/>
                <w:color w:val="000000"/>
              </w:rPr>
              <w:t>Draw horizontal, vertical and inclined lines.</w:t>
            </w:r>
          </w:p>
          <w:p w14:paraId="2D2D4A37" w14:textId="77777777" w:rsidR="004E69FB" w:rsidRDefault="004E69FB" w:rsidP="004E69FB">
            <w:pPr>
              <w:rPr>
                <w:rFonts w:ascii="Arial" w:eastAsiaTheme="minorEastAsia" w:hAnsi="Arial"/>
                <w:bCs/>
                <w:color w:val="000000"/>
              </w:rPr>
            </w:pPr>
            <w:r w:rsidRPr="004E69FB">
              <w:rPr>
                <w:rFonts w:ascii="Arial" w:hAnsi="Arial" w:cs="Arial"/>
                <w:noProof/>
              </w:rPr>
              <w:t xml:space="preserve">4. </w:t>
            </w:r>
            <w:r w:rsidR="001725B2" w:rsidRPr="00604CF0">
              <w:rPr>
                <w:rFonts w:ascii="Arial" w:eastAsiaTheme="minorEastAsia" w:hAnsi="Arial"/>
                <w:bCs/>
                <w:color w:val="000000"/>
              </w:rPr>
              <w:t>Draw circles</w:t>
            </w:r>
            <w:r w:rsidR="00760A07" w:rsidRPr="00604CF0">
              <w:rPr>
                <w:rFonts w:ascii="Arial" w:eastAsiaTheme="minorEastAsia" w:hAnsi="Arial"/>
                <w:bCs/>
                <w:color w:val="000000"/>
              </w:rPr>
              <w:t>, ha</w:t>
            </w:r>
            <w:r w:rsidR="00760A07">
              <w:rPr>
                <w:rFonts w:ascii="Arial" w:eastAsiaTheme="minorEastAsia" w:hAnsi="Arial"/>
                <w:bCs/>
                <w:color w:val="000000"/>
              </w:rPr>
              <w:t>lf circles, radius with compass.</w:t>
            </w:r>
          </w:p>
          <w:p w14:paraId="3D84EC7C" w14:textId="77777777" w:rsidR="00760A07" w:rsidRDefault="00760A07" w:rsidP="004E69FB">
            <w:pPr>
              <w:rPr>
                <w:rFonts w:ascii="Arial" w:eastAsiaTheme="minorEastAsia" w:hAnsi="Arial"/>
                <w:bCs/>
                <w:color w:val="000000"/>
              </w:rPr>
            </w:pPr>
            <w:r>
              <w:rPr>
                <w:rFonts w:ascii="Arial" w:eastAsiaTheme="minorEastAsia" w:hAnsi="Arial"/>
                <w:bCs/>
                <w:color w:val="000000"/>
              </w:rPr>
              <w:t>5.</w:t>
            </w:r>
            <w:r w:rsidRPr="00604CF0">
              <w:rPr>
                <w:rFonts w:ascii="Arial" w:eastAsiaTheme="minorEastAsia" w:hAnsi="Arial"/>
                <w:bCs/>
                <w:color w:val="000000"/>
              </w:rPr>
              <w:t xml:space="preserve"> Draw Lines</w:t>
            </w:r>
          </w:p>
          <w:p w14:paraId="2F7115FB" w14:textId="77777777" w:rsidR="00760A07" w:rsidRDefault="00760A07" w:rsidP="004E69FB">
            <w:pPr>
              <w:rPr>
                <w:rFonts w:ascii="Arial" w:eastAsiaTheme="minorEastAsia" w:hAnsi="Arial"/>
                <w:bCs/>
                <w:color w:val="000000"/>
              </w:rPr>
            </w:pPr>
            <w:r>
              <w:rPr>
                <w:rFonts w:ascii="Arial" w:eastAsiaTheme="minorEastAsia" w:hAnsi="Arial"/>
                <w:bCs/>
                <w:color w:val="000000"/>
              </w:rPr>
              <w:t>6.</w:t>
            </w:r>
            <w:r w:rsidR="001725B2" w:rsidRPr="00604CF0">
              <w:rPr>
                <w:rFonts w:ascii="Arial" w:eastAsiaTheme="minorEastAsia" w:hAnsi="Arial"/>
                <w:bCs/>
                <w:color w:val="000000"/>
              </w:rPr>
              <w:t xml:space="preserve"> Draw round corners, circles elements, quadrilaterals inside and </w:t>
            </w:r>
            <w:r w:rsidR="001725B2">
              <w:rPr>
                <w:rFonts w:ascii="Arial" w:eastAsiaTheme="minorEastAsia" w:hAnsi="Arial"/>
                <w:bCs/>
                <w:color w:val="000000"/>
              </w:rPr>
              <w:t xml:space="preserve">  </w:t>
            </w:r>
          </w:p>
          <w:p w14:paraId="20651C39" w14:textId="77777777" w:rsidR="001725B2" w:rsidRDefault="001725B2" w:rsidP="004E69FB">
            <w:pPr>
              <w:rPr>
                <w:rFonts w:ascii="Arial" w:eastAsiaTheme="minorEastAsia" w:hAnsi="Arial"/>
                <w:bCs/>
                <w:color w:val="000000"/>
              </w:rPr>
            </w:pPr>
            <w:r>
              <w:rPr>
                <w:rFonts w:ascii="Arial" w:eastAsiaTheme="minorEastAsia" w:hAnsi="Arial"/>
                <w:bCs/>
                <w:color w:val="000000"/>
              </w:rPr>
              <w:t xml:space="preserve">    </w:t>
            </w:r>
            <w:r w:rsidR="00827799" w:rsidRPr="00604CF0">
              <w:rPr>
                <w:rFonts w:ascii="Arial" w:eastAsiaTheme="minorEastAsia" w:hAnsi="Arial"/>
                <w:bCs/>
                <w:color w:val="000000"/>
              </w:rPr>
              <w:t>Outside</w:t>
            </w:r>
            <w:r w:rsidRPr="00604CF0">
              <w:rPr>
                <w:rFonts w:ascii="Arial" w:eastAsiaTheme="minorEastAsia" w:hAnsi="Arial"/>
                <w:bCs/>
                <w:color w:val="000000"/>
              </w:rPr>
              <w:t xml:space="preserve"> circle.</w:t>
            </w:r>
          </w:p>
          <w:p w14:paraId="61F8689C" w14:textId="77777777" w:rsidR="00827799" w:rsidRDefault="00827799" w:rsidP="004E69FB">
            <w:pPr>
              <w:rPr>
                <w:rFonts w:ascii="Arial" w:eastAsiaTheme="minorEastAsia" w:hAnsi="Arial"/>
                <w:bCs/>
                <w:color w:val="000000"/>
              </w:rPr>
            </w:pPr>
            <w:r>
              <w:rPr>
                <w:rFonts w:ascii="Arial" w:eastAsiaTheme="minorEastAsia" w:hAnsi="Arial"/>
                <w:bCs/>
                <w:color w:val="000000"/>
              </w:rPr>
              <w:t xml:space="preserve">7. </w:t>
            </w:r>
            <w:r w:rsidRPr="00604CF0">
              <w:rPr>
                <w:rFonts w:ascii="Arial" w:eastAsiaTheme="minorEastAsia" w:hAnsi="Arial"/>
                <w:bCs/>
                <w:color w:val="000000"/>
              </w:rPr>
              <w:t>Construct angles and triangles</w:t>
            </w:r>
            <w:r>
              <w:rPr>
                <w:rFonts w:ascii="Arial" w:eastAsiaTheme="minorEastAsia" w:hAnsi="Arial"/>
                <w:bCs/>
                <w:color w:val="000000"/>
              </w:rPr>
              <w:t>.</w:t>
            </w:r>
          </w:p>
          <w:p w14:paraId="11D20177" w14:textId="77777777" w:rsidR="00760A07" w:rsidRPr="004E69FB" w:rsidRDefault="00760A07" w:rsidP="004E69FB">
            <w:pPr>
              <w:rPr>
                <w:rFonts w:ascii="Calibri" w:hAnsi="Calibri" w:cs="Arial"/>
                <w:szCs w:val="20"/>
              </w:rPr>
            </w:pPr>
          </w:p>
        </w:tc>
      </w:tr>
      <w:tr w:rsidR="004E69FB" w:rsidRPr="004E69FB" w14:paraId="024C34E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676724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90A3D5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8DF497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912D39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65912" w:rsidRPr="004E69FB" w14:paraId="2361486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0955A3B" w14:textId="77777777" w:rsidR="00D65912" w:rsidRPr="004E69FB" w:rsidRDefault="00D65912" w:rsidP="00D6591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3CB34FA5" w14:textId="77777777" w:rsidR="00D65912" w:rsidRPr="00EF1270" w:rsidRDefault="00D65912" w:rsidP="00D65912">
            <w:pPr>
              <w:keepNext/>
              <w:keepLines/>
              <w:spacing w:line="360" w:lineRule="auto"/>
              <w:contextualSpacing/>
              <w:jc w:val="both"/>
              <w:rPr>
                <w:rFonts w:ascii="Arial" w:hAnsi="Arial"/>
                <w:lang w:val="en-AU"/>
              </w:rPr>
            </w:pPr>
            <w:r w:rsidRPr="00EF1270">
              <w:rPr>
                <w:rFonts w:ascii="Arial" w:hAnsi="Arial"/>
                <w:lang w:val="en-AU"/>
              </w:rPr>
              <w:t>Prepare</w:t>
            </w:r>
            <w:r>
              <w:rPr>
                <w:rFonts w:ascii="Arial" w:hAnsi="Arial"/>
                <w:lang w:val="en-AU"/>
              </w:rPr>
              <w:t>d the</w:t>
            </w:r>
            <w:r w:rsidRPr="00EF1270">
              <w:rPr>
                <w:rFonts w:ascii="Arial" w:hAnsi="Arial"/>
                <w:lang w:val="en-AU"/>
              </w:rPr>
              <w:t xml:space="preserve"> Drawing sheet.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46033EFD" w14:textId="77777777" w:rsidR="00D65912" w:rsidRPr="004E69FB" w:rsidRDefault="00D65912" w:rsidP="00D65912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059445C8" w14:textId="77777777" w:rsidR="00D65912" w:rsidRPr="004E69FB" w:rsidRDefault="00D65912" w:rsidP="00D65912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2445C347" w14:textId="77777777" w:rsidR="00D65912" w:rsidRPr="004E69FB" w:rsidRDefault="00D65912" w:rsidP="00D65912">
            <w:pPr>
              <w:rPr>
                <w:rFonts w:ascii="Calibri" w:hAnsi="Calibri" w:cs="Arial"/>
              </w:rPr>
            </w:pPr>
          </w:p>
        </w:tc>
      </w:tr>
      <w:tr w:rsidR="00D65912" w:rsidRPr="004E69FB" w14:paraId="670B92E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624119A" w14:textId="77777777" w:rsidR="00D65912" w:rsidRPr="004E69FB" w:rsidRDefault="00D65912" w:rsidP="00D6591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C42DE5" w14:textId="77777777" w:rsidR="00D65912" w:rsidRDefault="00D65912" w:rsidP="00D65912">
            <w:r>
              <w:rPr>
                <w:rFonts w:ascii="Arial" w:hAnsi="Arial"/>
                <w:lang w:val="en-AU"/>
              </w:rPr>
              <w:t>Selected the tools as per requirement of sheet.</w:t>
            </w:r>
          </w:p>
        </w:tc>
        <w:tc>
          <w:tcPr>
            <w:tcW w:w="632" w:type="dxa"/>
            <w:vAlign w:val="center"/>
          </w:tcPr>
          <w:p w14:paraId="512161B6" w14:textId="77777777" w:rsidR="00D65912" w:rsidRPr="004E69FB" w:rsidRDefault="00D65912" w:rsidP="00D65912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08AE73D0" w14:textId="77777777" w:rsidR="00D65912" w:rsidRPr="004E69FB" w:rsidRDefault="00D65912" w:rsidP="00D65912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9DAD3C" w14:textId="77777777" w:rsidR="00D65912" w:rsidRPr="004E69FB" w:rsidRDefault="00D65912" w:rsidP="00D65912">
            <w:pPr>
              <w:rPr>
                <w:rFonts w:ascii="Calibri" w:hAnsi="Calibri" w:cs="Arial"/>
              </w:rPr>
            </w:pPr>
          </w:p>
        </w:tc>
      </w:tr>
      <w:tr w:rsidR="00D65912" w:rsidRPr="004E69FB" w14:paraId="04FCBAD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20F023B" w14:textId="77777777" w:rsidR="00D65912" w:rsidRPr="004E69FB" w:rsidRDefault="00D65912" w:rsidP="004503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4D55D43" w14:textId="77777777" w:rsidR="00D65912" w:rsidRPr="00CA5A8D" w:rsidRDefault="0009002E" w:rsidP="004503C2">
            <w:pPr>
              <w:keepNext/>
              <w:keepLines/>
              <w:spacing w:line="360" w:lineRule="auto"/>
              <w:contextualSpacing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Dre</w:t>
            </w:r>
            <w:r w:rsidR="00D65912" w:rsidRPr="00D65912">
              <w:rPr>
                <w:rFonts w:ascii="Arial" w:hAnsi="Arial"/>
                <w:lang w:val="en-AU"/>
              </w:rPr>
              <w:t>w Boundaries lines as per standards on Drawing Sheet.</w:t>
            </w:r>
          </w:p>
        </w:tc>
        <w:tc>
          <w:tcPr>
            <w:tcW w:w="632" w:type="dxa"/>
            <w:vAlign w:val="center"/>
          </w:tcPr>
          <w:p w14:paraId="1867A64A" w14:textId="77777777" w:rsidR="00D65912" w:rsidRPr="004E69FB" w:rsidRDefault="00D65912" w:rsidP="004503C2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B631B48" w14:textId="77777777" w:rsidR="00D65912" w:rsidRPr="004E69FB" w:rsidRDefault="00D65912" w:rsidP="004503C2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41A6E0E" w14:textId="77777777" w:rsidR="00D65912" w:rsidRPr="004E69FB" w:rsidRDefault="00D65912" w:rsidP="004503C2">
            <w:pPr>
              <w:rPr>
                <w:rFonts w:ascii="Calibri" w:hAnsi="Calibri" w:cs="Arial"/>
              </w:rPr>
            </w:pPr>
          </w:p>
        </w:tc>
      </w:tr>
      <w:tr w:rsidR="004503C2" w:rsidRPr="004E69FB" w14:paraId="4AECC2B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E98CD4D" w14:textId="77777777" w:rsidR="004503C2" w:rsidRPr="004E69FB" w:rsidRDefault="004503C2" w:rsidP="004503C2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7090532" w14:textId="77777777" w:rsidR="004503C2" w:rsidRPr="00CA5A8D" w:rsidRDefault="00524E85" w:rsidP="004503C2">
            <w:pPr>
              <w:keepNext/>
              <w:keepLines/>
              <w:spacing w:line="360" w:lineRule="auto"/>
              <w:contextualSpacing/>
              <w:rPr>
                <w:rFonts w:ascii="Arial" w:hAnsi="Arial"/>
                <w:lang w:val="en-AU"/>
              </w:rPr>
            </w:pPr>
            <w:r>
              <w:rPr>
                <w:rFonts w:ascii="Arial" w:hAnsi="Arial"/>
                <w:lang w:val="en-AU"/>
              </w:rPr>
              <w:t>Marked</w:t>
            </w:r>
            <w:r w:rsidR="004503C2" w:rsidRPr="00CA5A8D">
              <w:rPr>
                <w:rFonts w:ascii="Arial" w:hAnsi="Arial"/>
                <w:lang w:val="en-AU"/>
              </w:rPr>
              <w:t xml:space="preserve"> title bar</w:t>
            </w:r>
            <w:r w:rsidR="004503C2">
              <w:rPr>
                <w:rFonts w:ascii="Arial" w:hAnsi="Arial"/>
                <w:lang w:val="en-AU"/>
              </w:rPr>
              <w:t xml:space="preserve"> on Drawing Sheet</w:t>
            </w:r>
          </w:p>
        </w:tc>
        <w:tc>
          <w:tcPr>
            <w:tcW w:w="632" w:type="dxa"/>
            <w:vAlign w:val="center"/>
          </w:tcPr>
          <w:p w14:paraId="301943AE" w14:textId="77777777" w:rsidR="004503C2" w:rsidRPr="004E69FB" w:rsidRDefault="004503C2" w:rsidP="004503C2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54462F12" w14:textId="77777777" w:rsidR="004503C2" w:rsidRPr="004E69FB" w:rsidRDefault="004503C2" w:rsidP="004503C2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889C9C" w14:textId="77777777" w:rsidR="004503C2" w:rsidRPr="004E69FB" w:rsidRDefault="004503C2" w:rsidP="004503C2">
            <w:pPr>
              <w:rPr>
                <w:rFonts w:ascii="Calibri" w:hAnsi="Calibri" w:cs="Arial"/>
              </w:rPr>
            </w:pPr>
          </w:p>
        </w:tc>
      </w:tr>
      <w:tr w:rsidR="004E69FB" w:rsidRPr="004E69FB" w14:paraId="50DC816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77F5FF14" w14:textId="77777777"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34788FE" w14:textId="77777777" w:rsidR="004E69FB" w:rsidRPr="004E69FB" w:rsidRDefault="007131FF" w:rsidP="004E69FB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lang w:val="en-AU"/>
              </w:rPr>
              <w:t>Wrote</w:t>
            </w:r>
            <w:r w:rsidRPr="00604CF0">
              <w:rPr>
                <w:rFonts w:ascii="Arial" w:hAnsi="Arial"/>
                <w:lang w:val="en-AU"/>
              </w:rPr>
              <w:t xml:space="preserve"> Vertical Lettering with different style like </w:t>
            </w:r>
            <w:r w:rsidRPr="00604CF0">
              <w:rPr>
                <w:rFonts w:ascii="Arial" w:eastAsiaTheme="minorEastAsia" w:hAnsi="Arial"/>
                <w:color w:val="000000"/>
              </w:rPr>
              <w:t>Gothic, Roman and free hand lettering</w:t>
            </w:r>
            <w:r w:rsidRPr="00604CF0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632" w:type="dxa"/>
            <w:vAlign w:val="center"/>
          </w:tcPr>
          <w:p w14:paraId="5A5F534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14:paraId="160BF22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3550CE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7266C7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5D7947" w14:textId="77777777"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B02745B" w14:textId="77777777" w:rsidR="004E69FB" w:rsidRPr="004E69FB" w:rsidRDefault="00092BB8" w:rsidP="004E69FB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lang w:val="en-AU"/>
              </w:rPr>
              <w:t>Wrote</w:t>
            </w:r>
            <w:r w:rsidR="007131FF" w:rsidRPr="00604CF0">
              <w:rPr>
                <w:rFonts w:ascii="Arial" w:hAnsi="Arial"/>
                <w:lang w:val="en-AU"/>
              </w:rPr>
              <w:t xml:space="preserve"> inclined Lettering with different style like Gothic</w:t>
            </w:r>
            <w:r w:rsidR="007131FF" w:rsidRPr="00604CF0">
              <w:rPr>
                <w:rFonts w:ascii="Arial" w:eastAsiaTheme="minorEastAsia" w:hAnsi="Arial"/>
                <w:color w:val="000000"/>
              </w:rPr>
              <w:t>, Roman and free hand lettering</w:t>
            </w:r>
            <w:r w:rsidR="007131FF" w:rsidRPr="00604CF0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8369F8C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1293AB8F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6293D6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746D42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81B0FD4" w14:textId="77777777"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13B1D9F" w14:textId="77777777" w:rsidR="004E69FB" w:rsidRPr="004E69FB" w:rsidRDefault="00092BB8" w:rsidP="004E69FB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604CF0">
              <w:rPr>
                <w:rFonts w:ascii="Arial" w:hAnsi="Arial"/>
                <w:lang w:val="en-AU"/>
              </w:rPr>
              <w:t>Divide</w:t>
            </w:r>
            <w:r>
              <w:rPr>
                <w:rFonts w:ascii="Arial" w:hAnsi="Arial"/>
                <w:lang w:val="en-AU"/>
              </w:rPr>
              <w:t>d</w:t>
            </w:r>
            <w:r w:rsidR="00026109">
              <w:rPr>
                <w:rFonts w:ascii="Arial" w:hAnsi="Arial"/>
                <w:lang w:val="en-AU"/>
              </w:rPr>
              <w:t xml:space="preserve"> the Drawing sheet</w:t>
            </w:r>
            <w:r w:rsidRPr="00604CF0">
              <w:rPr>
                <w:rFonts w:ascii="Arial" w:hAnsi="Arial"/>
                <w:lang w:val="en-AU"/>
              </w:rPr>
              <w:t xml:space="preserve"> in different equal parts.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3EC1BEC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3F831A8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395DCD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5E66AE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3462CD9" w14:textId="77777777"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6332F4A" w14:textId="77777777" w:rsidR="004E69FB" w:rsidRPr="004E69FB" w:rsidRDefault="0009002E" w:rsidP="004E69FB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bCs/>
              </w:rPr>
              <w:t>Dre</w:t>
            </w:r>
            <w:r w:rsidR="00026109" w:rsidRPr="00604CF0">
              <w:rPr>
                <w:rFonts w:ascii="Arial" w:hAnsi="Arial"/>
                <w:bCs/>
              </w:rPr>
              <w:t xml:space="preserve">w lines at 30, 45, 60,90and </w:t>
            </w:r>
            <w:proofErr w:type="gramStart"/>
            <w:r w:rsidR="00026109" w:rsidRPr="00604CF0">
              <w:rPr>
                <w:rFonts w:ascii="Arial" w:hAnsi="Arial"/>
                <w:bCs/>
              </w:rPr>
              <w:t>120</w:t>
            </w:r>
            <w:r w:rsidR="00026109">
              <w:rPr>
                <w:rFonts w:ascii="Arial" w:hAnsi="Arial"/>
                <w:bCs/>
              </w:rPr>
              <w:t xml:space="preserve"> degree</w:t>
            </w:r>
            <w:proofErr w:type="gramEnd"/>
            <w:r w:rsidR="00026109" w:rsidRPr="00604CF0">
              <w:rPr>
                <w:rFonts w:ascii="Arial" w:hAnsi="Arial"/>
                <w:bCs/>
              </w:rPr>
              <w:t xml:space="preserve"> angles.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A9F509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72A523A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DA173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F2A04C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A011A9" w14:textId="77777777"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ED24FE4" w14:textId="77777777" w:rsidR="004E69FB" w:rsidRPr="004E69FB" w:rsidRDefault="0009002E" w:rsidP="00524E85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bCs/>
                <w:iCs/>
              </w:rPr>
              <w:t>Dre</w:t>
            </w:r>
            <w:r w:rsidR="00524E85">
              <w:rPr>
                <w:rFonts w:ascii="Arial" w:hAnsi="Arial"/>
                <w:bCs/>
                <w:iCs/>
              </w:rPr>
              <w:t>w</w:t>
            </w:r>
            <w:r w:rsidR="00026109" w:rsidRPr="00604CF0">
              <w:rPr>
                <w:rFonts w:ascii="Arial" w:hAnsi="Arial"/>
                <w:bCs/>
                <w:iCs/>
              </w:rPr>
              <w:t xml:space="preserve"> different diameters circles and half circles.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4FD352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26A9D13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18A2C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5CF96C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A057D76" w14:textId="77777777"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FAB02CA" w14:textId="77777777" w:rsidR="004E69FB" w:rsidRPr="004E69FB" w:rsidRDefault="0009002E" w:rsidP="002E3905">
            <w:pPr>
              <w:spacing w:line="360" w:lineRule="auto"/>
              <w:contextualSpacing/>
              <w:rPr>
                <w:rFonts w:ascii="Calibri" w:hAnsi="Calibri" w:cs="Arial"/>
                <w:sz w:val="20"/>
              </w:rPr>
            </w:pPr>
            <w:r>
              <w:rPr>
                <w:rFonts w:ascii="Arial" w:eastAsiaTheme="minorEastAsia" w:hAnsi="Arial"/>
                <w:bCs/>
                <w:color w:val="000000"/>
              </w:rPr>
              <w:t>Dre</w:t>
            </w:r>
            <w:r w:rsidR="002E3905" w:rsidRPr="00604CF0">
              <w:rPr>
                <w:rFonts w:ascii="Arial" w:eastAsiaTheme="minorEastAsia" w:hAnsi="Arial"/>
                <w:bCs/>
                <w:color w:val="000000"/>
              </w:rPr>
              <w:t xml:space="preserve">w Center   lines, parallel-lines, </w:t>
            </w:r>
            <w:r w:rsidR="002E3905">
              <w:rPr>
                <w:rFonts w:ascii="Arial" w:eastAsiaTheme="minorEastAsia" w:hAnsi="Arial"/>
                <w:bCs/>
                <w:color w:val="000000"/>
              </w:rPr>
              <w:t xml:space="preserve">perpendicular, bisects line &amp; </w:t>
            </w:r>
            <w:r w:rsidR="002E3905" w:rsidRPr="00604CF0">
              <w:rPr>
                <w:rFonts w:ascii="Arial" w:hAnsi="Arial"/>
                <w:bCs/>
                <w:iCs/>
              </w:rPr>
              <w:t>crossing line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E96E104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D4323EE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3C6344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F84C67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7D9139C" w14:textId="77777777"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DD2190A" w14:textId="77777777" w:rsidR="004E69FB" w:rsidRPr="004E69FB" w:rsidRDefault="0009002E" w:rsidP="0036277B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bCs/>
                <w:iCs/>
              </w:rPr>
              <w:t>Dre</w:t>
            </w:r>
            <w:r w:rsidR="0036277B">
              <w:rPr>
                <w:rFonts w:ascii="Arial" w:hAnsi="Arial"/>
                <w:bCs/>
                <w:iCs/>
              </w:rPr>
              <w:t>w different Geometrical shapes</w:t>
            </w:r>
            <w:r w:rsidR="0036277B" w:rsidRPr="00604CF0">
              <w:rPr>
                <w:rFonts w:ascii="Arial" w:hAnsi="Arial"/>
                <w:bCs/>
                <w:iCs/>
              </w:rPr>
              <w:t xml:space="preserve"> inside and outside </w:t>
            </w:r>
            <w:r w:rsidR="0036277B">
              <w:rPr>
                <w:rFonts w:ascii="Arial" w:hAnsi="Arial"/>
                <w:bCs/>
                <w:iCs/>
              </w:rPr>
              <w:t xml:space="preserve">the circle </w:t>
            </w:r>
            <w:r w:rsidR="0036277B" w:rsidRPr="00604CF0">
              <w:rPr>
                <w:rFonts w:ascii="Arial" w:hAnsi="Arial"/>
                <w:bCs/>
                <w:iCs/>
              </w:rPr>
              <w:t>that touch the c</w:t>
            </w:r>
            <w:r w:rsidR="0036277B">
              <w:rPr>
                <w:rFonts w:ascii="Arial" w:hAnsi="Arial"/>
                <w:bCs/>
                <w:iCs/>
              </w:rPr>
              <w:t>ircle</w:t>
            </w:r>
            <w:r w:rsidR="0036277B" w:rsidRPr="00604CF0">
              <w:rPr>
                <w:rFonts w:ascii="Arial" w:hAnsi="Arial"/>
                <w:bCs/>
                <w:iCs/>
              </w:rPr>
              <w:t xml:space="preserve"> at the tangent points.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0179EE1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536D629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C2B41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3DD9AC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3BF1F85" w14:textId="77777777"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6290C0F" w14:textId="77777777" w:rsidR="004E69FB" w:rsidRPr="004E69FB" w:rsidRDefault="0009002E" w:rsidP="004E69FB">
            <w:p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bCs/>
                <w:iCs/>
              </w:rPr>
              <w:t>Dre</w:t>
            </w:r>
            <w:r w:rsidR="00361BBC" w:rsidRPr="00604CF0">
              <w:rPr>
                <w:rFonts w:ascii="Arial" w:hAnsi="Arial"/>
                <w:bCs/>
                <w:iCs/>
              </w:rPr>
              <w:t xml:space="preserve">w </w:t>
            </w:r>
            <w:r w:rsidR="00361BBC" w:rsidRPr="00604CF0">
              <w:rPr>
                <w:rFonts w:ascii="Arial" w:eastAsiaTheme="minorEastAsia" w:hAnsi="Arial"/>
                <w:bCs/>
                <w:color w:val="222222"/>
              </w:rPr>
              <w:t>Equilateral Triangle, Isosceles triangle, Scalene Triangle, Right Triangle, Obtuse Triangle, Acute Triangle</w:t>
            </w:r>
            <w:r w:rsidR="00361BBC" w:rsidRPr="00604CF0">
              <w:rPr>
                <w:rFonts w:ascii="Arial" w:eastAsiaTheme="minorEastAsia" w:hAnsi="Arial"/>
                <w:color w:val="2222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C04DA7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F6FCDF8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F3D75D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738025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787CBEA" w14:textId="77777777"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A6A102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567B8AC3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874E27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CE1CE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167C8F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ABDB7F1" w14:textId="77777777"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B465C37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754C5E47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C9C1C2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01ADB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0CEBC5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596592B" w14:textId="77777777" w:rsidR="004E69FB" w:rsidRPr="004E69FB" w:rsidRDefault="004E69FB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3E79691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14:paraId="4688319C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1E40DF4" w14:textId="77777777" w:rsidR="004E69FB" w:rsidRPr="004E69FB" w:rsidRDefault="004E69FB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4F8332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35F973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261BAA99" w14:textId="77777777" w:rsidR="004E69FB" w:rsidRPr="004E69FB" w:rsidRDefault="003C064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A9B4774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0E6C7F62" w14:textId="77777777" w:rsidR="004E69FB" w:rsidRPr="004E69FB" w:rsidRDefault="003C064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210D2AF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539C15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3BA4F9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lastRenderedPageBreak/>
        <w:br w:type="page"/>
      </w:r>
    </w:p>
    <w:p w14:paraId="1D8D184C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5A1620" w:rsidRPr="004E69FB" w14:paraId="45AC1AF0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48E9E26B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</w:tcPr>
          <w:p w14:paraId="4F9FEF4C" w14:textId="77777777" w:rsidR="005A1620" w:rsidRPr="004E69FB" w:rsidRDefault="005A1620" w:rsidP="005A1620">
            <w:pPr>
              <w:spacing w:before="240"/>
              <w:rPr>
                <w:rFonts w:ascii="Calibri" w:hAnsi="Calibri" w:cs="Arial"/>
                <w:sz w:val="20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</w:p>
        </w:tc>
      </w:tr>
      <w:tr w:rsidR="005A1620" w:rsidRPr="004E69FB" w14:paraId="5FE8424F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6924B57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656146DC" w14:textId="77777777" w:rsidR="005A1620" w:rsidRPr="00C44D50" w:rsidRDefault="005A1620" w:rsidP="005A1620">
            <w:pPr>
              <w:spacing w:before="240"/>
              <w:rPr>
                <w:rFonts w:ascii="Calibri" w:hAnsi="Calibri" w:cs="Arial"/>
                <w:b/>
              </w:rPr>
            </w:pPr>
            <w:r w:rsidRPr="00C44D50">
              <w:rPr>
                <w:rFonts w:ascii="Calibri" w:hAnsi="Calibri" w:cs="Arial"/>
                <w:b/>
              </w:rPr>
              <w:t>Perform Basic Manual Drawing</w:t>
            </w:r>
          </w:p>
        </w:tc>
      </w:tr>
      <w:tr w:rsidR="005A1620" w:rsidRPr="004E69FB" w14:paraId="1B977D3F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6C44A91D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2118A444" w14:textId="77777777" w:rsidR="005A1620" w:rsidRPr="004E69FB" w:rsidRDefault="005A1620" w:rsidP="005A1620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49627961" w14:textId="77777777" w:rsidR="005A1620" w:rsidRPr="004E69FB" w:rsidRDefault="005A1620" w:rsidP="005A1620">
            <w:pPr>
              <w:rPr>
                <w:rFonts w:ascii="Calibri" w:hAnsi="Calibri" w:cs="Arial"/>
              </w:rPr>
            </w:pPr>
          </w:p>
          <w:p w14:paraId="61D74C50" w14:textId="77777777"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5A1620" w:rsidRPr="004E69FB" w14:paraId="7625A2F5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1DAC87BF" w14:textId="77777777" w:rsidR="005A1620" w:rsidRPr="004E69FB" w:rsidRDefault="005A1620" w:rsidP="005A1620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EE06427" w14:textId="77777777" w:rsidR="005A1620" w:rsidRPr="004E69FB" w:rsidRDefault="005A1620" w:rsidP="005A1620">
            <w:pPr>
              <w:rPr>
                <w:rFonts w:ascii="Calibri" w:hAnsi="Calibri" w:cs="Arial"/>
                <w:sz w:val="10"/>
              </w:rPr>
            </w:pPr>
          </w:p>
          <w:p w14:paraId="016F2E19" w14:textId="77777777" w:rsidR="005A1620" w:rsidRPr="004E69FB" w:rsidRDefault="005A1620" w:rsidP="005A1620">
            <w:pPr>
              <w:rPr>
                <w:rFonts w:ascii="Calibri" w:hAnsi="Calibri" w:cs="Arial"/>
                <w:sz w:val="8"/>
              </w:rPr>
            </w:pPr>
          </w:p>
          <w:p w14:paraId="2148275C" w14:textId="77777777" w:rsidR="005A1620" w:rsidRPr="004E69FB" w:rsidRDefault="003C0640" w:rsidP="005A1620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5A6F3720">
                <v:rect id="Rectangle 1" o:spid="_x0000_s1061" style="position:absolute;margin-left:69.2pt;margin-top:.15pt;width:14pt;height:9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7A29F44">
                <v:rect id="Rectangle 2" o:spid="_x0000_s1062" style="position:absolute;margin-left:291.15pt;margin-top:-.4pt;width:14pt;height:9.5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5A1620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81AC9B0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14:paraId="66B86566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4B16F756" w14:textId="77777777" w:rsidR="005A1620" w:rsidRPr="004E69FB" w:rsidRDefault="005A1620" w:rsidP="005A1620">
            <w:pPr>
              <w:rPr>
                <w:rFonts w:ascii="Calibri" w:hAnsi="Calibri" w:cs="Arial"/>
                <w:b/>
                <w:sz w:val="20"/>
              </w:rPr>
            </w:pPr>
          </w:p>
          <w:p w14:paraId="4B1B6CB1" w14:textId="77777777" w:rsidR="005A1620" w:rsidRPr="004E69FB" w:rsidRDefault="005A1620" w:rsidP="005A1620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1CE976FC" w14:textId="77777777" w:rsidR="004E69FB" w:rsidRPr="004E69FB" w:rsidRDefault="003C064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34C4DFFA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1DB5FD11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43865D4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A11AD56" w14:textId="77777777" w:rsidTr="00FA12DD">
        <w:trPr>
          <w:trHeight w:val="300"/>
        </w:trPr>
        <w:tc>
          <w:tcPr>
            <w:tcW w:w="6442" w:type="dxa"/>
            <w:gridSpan w:val="2"/>
          </w:tcPr>
          <w:p w14:paraId="14B4CAA1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6CE3C8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0F60B0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4E69FB" w:rsidRPr="004E69FB" w14:paraId="1278349B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7333930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C9B9A9B" w14:textId="77777777" w:rsidR="004E69FB" w:rsidRPr="008122BE" w:rsidRDefault="005A1620" w:rsidP="005A1620">
            <w:pPr>
              <w:rPr>
                <w:rFonts w:ascii="Calibri" w:hAnsi="Calibri" w:cs="Arial"/>
              </w:rPr>
            </w:pPr>
            <w:r w:rsidRPr="008122BE">
              <w:rPr>
                <w:rFonts w:ascii="Calibri" w:hAnsi="Calibri" w:cs="Arial"/>
              </w:rPr>
              <w:t xml:space="preserve">Which grad’s Pencil is used to draw </w:t>
            </w:r>
            <w:r w:rsidR="008122BE" w:rsidRPr="008122BE">
              <w:rPr>
                <w:rFonts w:ascii="Calibri" w:hAnsi="Calibri" w:cs="Arial"/>
              </w:rPr>
              <w:t xml:space="preserve">boundary </w:t>
            </w:r>
            <w:proofErr w:type="gramStart"/>
            <w:r w:rsidR="008122BE" w:rsidRPr="008122BE">
              <w:rPr>
                <w:rFonts w:ascii="Calibri" w:hAnsi="Calibri" w:cs="Arial"/>
              </w:rPr>
              <w:t>lines.</w:t>
            </w:r>
            <w:proofErr w:type="gramEnd"/>
          </w:p>
        </w:tc>
        <w:tc>
          <w:tcPr>
            <w:tcW w:w="1508" w:type="dxa"/>
            <w:vMerge w:val="restart"/>
          </w:tcPr>
          <w:p w14:paraId="1886EE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B88999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BEE025C" w14:textId="77777777" w:rsidTr="00FA12DD">
        <w:trPr>
          <w:trHeight w:val="442"/>
        </w:trPr>
        <w:tc>
          <w:tcPr>
            <w:tcW w:w="470" w:type="dxa"/>
            <w:vMerge/>
          </w:tcPr>
          <w:p w14:paraId="2886EB7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B04D155" w14:textId="77777777" w:rsidR="004E69FB" w:rsidRPr="004E69FB" w:rsidRDefault="004E69FB" w:rsidP="004E69FB">
            <w:pPr>
              <w:rPr>
                <w:rFonts w:ascii="Calibri" w:hAnsi="Calibri" w:cs="Arial"/>
                <w:i/>
                <w:sz w:val="20"/>
              </w:rPr>
            </w:pPr>
            <w:r w:rsidRPr="004E69FB">
              <w:rPr>
                <w:rFonts w:ascii="Calibri" w:hAnsi="Calibri" w:cs="Arial"/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14:paraId="62DF89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49ED2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B64130A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04DD6D0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DAB49DB" w14:textId="77777777" w:rsidR="004E69FB" w:rsidRPr="004E69FB" w:rsidRDefault="008122BE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</w:t>
            </w:r>
            <w:r w:rsidR="00305B7D">
              <w:rPr>
                <w:rFonts w:ascii="Calibri" w:hAnsi="Calibri" w:cs="Arial"/>
              </w:rPr>
              <w:t>is</w:t>
            </w:r>
            <w:r>
              <w:rPr>
                <w:rFonts w:ascii="Calibri" w:hAnsi="Calibri" w:cs="Arial"/>
              </w:rPr>
              <w:t xml:space="preserve"> the use of dotted line? </w:t>
            </w:r>
          </w:p>
        </w:tc>
        <w:tc>
          <w:tcPr>
            <w:tcW w:w="1508" w:type="dxa"/>
            <w:vMerge w:val="restart"/>
          </w:tcPr>
          <w:p w14:paraId="6F3D1A8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62F30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7CFE80A" w14:textId="77777777" w:rsidTr="00FA12DD">
        <w:trPr>
          <w:trHeight w:val="443"/>
        </w:trPr>
        <w:tc>
          <w:tcPr>
            <w:tcW w:w="470" w:type="dxa"/>
            <w:vMerge/>
          </w:tcPr>
          <w:p w14:paraId="393B222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C9908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5D4FB2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56B423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48D2B38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5E05A7E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A07A582" w14:textId="77777777" w:rsidR="004E69FB" w:rsidRPr="004E69FB" w:rsidRDefault="008122BE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is the sum of included angles of a triangle? </w:t>
            </w:r>
          </w:p>
        </w:tc>
        <w:tc>
          <w:tcPr>
            <w:tcW w:w="1508" w:type="dxa"/>
            <w:vMerge w:val="restart"/>
          </w:tcPr>
          <w:p w14:paraId="32653C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0CDDC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288D02" w14:textId="77777777" w:rsidTr="00FA12DD">
        <w:trPr>
          <w:trHeight w:val="454"/>
        </w:trPr>
        <w:tc>
          <w:tcPr>
            <w:tcW w:w="470" w:type="dxa"/>
            <w:vMerge/>
          </w:tcPr>
          <w:p w14:paraId="56BFC80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66A8A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045449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C65EC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046FE8F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17B689E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0D52647" w14:textId="77777777" w:rsidR="004E69FB" w:rsidRPr="004E69FB" w:rsidRDefault="00524E85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What </w:t>
            </w:r>
            <w:proofErr w:type="gramStart"/>
            <w:r>
              <w:rPr>
                <w:rFonts w:ascii="Calibri" w:hAnsi="Calibri" w:cs="Arial"/>
              </w:rPr>
              <w:t>is  A</w:t>
            </w:r>
            <w:r w:rsidR="008122BE">
              <w:rPr>
                <w:rFonts w:ascii="Calibri" w:hAnsi="Calibri" w:cs="Arial"/>
              </w:rPr>
              <w:t>cute</w:t>
            </w:r>
            <w:proofErr w:type="gramEnd"/>
            <w:r w:rsidR="008122BE">
              <w:rPr>
                <w:rFonts w:ascii="Calibri" w:hAnsi="Calibri" w:cs="Arial"/>
              </w:rPr>
              <w:t xml:space="preserve"> angle.  </w:t>
            </w:r>
          </w:p>
        </w:tc>
        <w:tc>
          <w:tcPr>
            <w:tcW w:w="1508" w:type="dxa"/>
            <w:vMerge w:val="restart"/>
          </w:tcPr>
          <w:p w14:paraId="1C2A56F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F5663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FFE6A8C" w14:textId="77777777" w:rsidTr="00FA12DD">
        <w:trPr>
          <w:trHeight w:val="478"/>
        </w:trPr>
        <w:tc>
          <w:tcPr>
            <w:tcW w:w="470" w:type="dxa"/>
            <w:vMerge/>
          </w:tcPr>
          <w:p w14:paraId="4EA09462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16944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E7C68D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5CF626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88DC6D4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1E4A5C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5DE57D6" w14:textId="77777777" w:rsidR="004E69FB" w:rsidRPr="004E69FB" w:rsidRDefault="008122BE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What is Tangent.</w:t>
            </w:r>
          </w:p>
        </w:tc>
        <w:tc>
          <w:tcPr>
            <w:tcW w:w="1508" w:type="dxa"/>
            <w:vMerge w:val="restart"/>
          </w:tcPr>
          <w:p w14:paraId="5DDC85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6FF0162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195E163" w14:textId="77777777" w:rsidTr="00FA12DD">
        <w:trPr>
          <w:trHeight w:val="431"/>
        </w:trPr>
        <w:tc>
          <w:tcPr>
            <w:tcW w:w="470" w:type="dxa"/>
            <w:vMerge/>
          </w:tcPr>
          <w:p w14:paraId="2211A0F0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957DC9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AB5AE8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F50A3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B75012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6DF43AA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D7BE307" w14:textId="77777777" w:rsidR="004E69FB" w:rsidRPr="004E69FB" w:rsidRDefault="00524BAC" w:rsidP="004E69FB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Define construction line</w:t>
            </w:r>
          </w:p>
        </w:tc>
        <w:tc>
          <w:tcPr>
            <w:tcW w:w="1508" w:type="dxa"/>
            <w:vMerge w:val="restart"/>
          </w:tcPr>
          <w:p w14:paraId="24C163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A0E3FE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1841E4B" w14:textId="77777777" w:rsidTr="00FA12DD">
        <w:trPr>
          <w:trHeight w:val="420"/>
        </w:trPr>
        <w:tc>
          <w:tcPr>
            <w:tcW w:w="470" w:type="dxa"/>
            <w:vMerge/>
          </w:tcPr>
          <w:p w14:paraId="3687AEBD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E47473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F84493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0FAD32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E74F884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248AFEE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361039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BD26E8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E6E1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F4E23D3" w14:textId="77777777" w:rsidTr="00FA12DD">
        <w:trPr>
          <w:trHeight w:val="466"/>
        </w:trPr>
        <w:tc>
          <w:tcPr>
            <w:tcW w:w="470" w:type="dxa"/>
            <w:vMerge/>
          </w:tcPr>
          <w:p w14:paraId="286EB02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967A31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7E8F05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E5A0A6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1494591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3C1530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A9A493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BF7CCE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C7D62F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6F48143" w14:textId="77777777" w:rsidTr="00FA12DD">
        <w:trPr>
          <w:trHeight w:val="454"/>
        </w:trPr>
        <w:tc>
          <w:tcPr>
            <w:tcW w:w="470" w:type="dxa"/>
            <w:vMerge/>
          </w:tcPr>
          <w:p w14:paraId="42FE7DE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82FEF0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21F2255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18FDB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138DE82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4D0FDEB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4DF606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388328E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AC561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25D4B79" w14:textId="77777777" w:rsidTr="00FA12DD">
        <w:trPr>
          <w:trHeight w:val="443"/>
        </w:trPr>
        <w:tc>
          <w:tcPr>
            <w:tcW w:w="470" w:type="dxa"/>
            <w:vMerge/>
          </w:tcPr>
          <w:p w14:paraId="1DBCF79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7452C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0A99334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25001A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18811BA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02543F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AC26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673AC9B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558FA5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2D69920" w14:textId="77777777" w:rsidTr="00FA12DD">
        <w:trPr>
          <w:trHeight w:val="466"/>
        </w:trPr>
        <w:tc>
          <w:tcPr>
            <w:tcW w:w="470" w:type="dxa"/>
            <w:vMerge/>
          </w:tcPr>
          <w:p w14:paraId="6C1CE2A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B30624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A374BC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663198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DBD0EA1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06725546" w14:textId="77777777" w:rsidTr="00FA12DD">
        <w:trPr>
          <w:trHeight w:val="548"/>
        </w:trPr>
        <w:tc>
          <w:tcPr>
            <w:tcW w:w="9576" w:type="dxa"/>
          </w:tcPr>
          <w:p w14:paraId="68E7248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472AC3FD" w14:textId="77777777" w:rsidTr="00FA12DD">
        <w:tc>
          <w:tcPr>
            <w:tcW w:w="9576" w:type="dxa"/>
          </w:tcPr>
          <w:p w14:paraId="6B3E114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743C133F" w14:textId="77777777" w:rsidTr="00FA12DD">
        <w:tc>
          <w:tcPr>
            <w:tcW w:w="9576" w:type="dxa"/>
          </w:tcPr>
          <w:p w14:paraId="4EAD950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20F7205" w14:textId="77777777" w:rsidTr="00FA12DD">
        <w:tc>
          <w:tcPr>
            <w:tcW w:w="9576" w:type="dxa"/>
          </w:tcPr>
          <w:p w14:paraId="3FBB5DEF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023C5C2" w14:textId="77777777" w:rsidTr="00FA12DD">
        <w:tc>
          <w:tcPr>
            <w:tcW w:w="9576" w:type="dxa"/>
          </w:tcPr>
          <w:p w14:paraId="7595D54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3EEB803D" w14:textId="77777777" w:rsidTr="00FA12DD">
        <w:tc>
          <w:tcPr>
            <w:tcW w:w="9576" w:type="dxa"/>
          </w:tcPr>
          <w:p w14:paraId="47666989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4FDE75C4" w14:textId="77777777" w:rsidTr="00FA12DD">
        <w:tc>
          <w:tcPr>
            <w:tcW w:w="9576" w:type="dxa"/>
          </w:tcPr>
          <w:p w14:paraId="6BA38B5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7C2540A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C2E1B6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2458CC40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DA08A3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12E441F2" w14:textId="77777777" w:rsidR="004E69FB" w:rsidRDefault="004E69FB">
      <w:r>
        <w:br w:type="page"/>
      </w:r>
    </w:p>
    <w:p w14:paraId="59C29716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100F88DB" w14:textId="77777777" w:rsidTr="00FA12DD">
        <w:tc>
          <w:tcPr>
            <w:tcW w:w="2250" w:type="dxa"/>
          </w:tcPr>
          <w:p w14:paraId="192B0D5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23ABC775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1F43CB93" w14:textId="77777777" w:rsidTr="00FA12DD">
        <w:tc>
          <w:tcPr>
            <w:tcW w:w="2250" w:type="dxa"/>
          </w:tcPr>
          <w:p w14:paraId="3F01F99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49D22E37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470EA9F" w14:textId="77777777" w:rsidTr="00FA12DD">
        <w:tc>
          <w:tcPr>
            <w:tcW w:w="2250" w:type="dxa"/>
          </w:tcPr>
          <w:p w14:paraId="06E586D8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</w:tcPr>
          <w:p w14:paraId="2E72C80A" w14:textId="77777777" w:rsidR="004E69FB" w:rsidRPr="004E69FB" w:rsidRDefault="009F7D6B" w:rsidP="004E69FB">
            <w:pPr>
              <w:rPr>
                <w:rFonts w:ascii="Calibri" w:eastAsia="Calibri" w:hAnsi="Calibri" w:cs="Arial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</w:p>
        </w:tc>
      </w:tr>
      <w:tr w:rsidR="004E69FB" w:rsidRPr="004E69FB" w14:paraId="2A583D1F" w14:textId="77777777" w:rsidTr="00FA12DD">
        <w:tc>
          <w:tcPr>
            <w:tcW w:w="2250" w:type="dxa"/>
            <w:vMerge w:val="restart"/>
          </w:tcPr>
          <w:p w14:paraId="7AE59812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5507E139" w14:textId="77777777" w:rsidR="004E69FB" w:rsidRPr="004E69FB" w:rsidRDefault="009F7D6B" w:rsidP="004E69FB">
            <w:pPr>
              <w:rPr>
                <w:rFonts w:ascii="Calibri" w:eastAsia="Calibri" w:hAnsi="Calibri" w:cs="Arial"/>
                <w:b/>
              </w:rPr>
            </w:pPr>
            <w:r w:rsidRPr="00C44D50">
              <w:rPr>
                <w:rFonts w:ascii="Calibri" w:hAnsi="Calibri" w:cs="Arial"/>
                <w:b/>
              </w:rPr>
              <w:t>Perform Basic Manual Drawing</w:t>
            </w:r>
          </w:p>
        </w:tc>
      </w:tr>
      <w:tr w:rsidR="004E69FB" w:rsidRPr="004E69FB" w14:paraId="78328DF3" w14:textId="77777777" w:rsidTr="00FA12DD">
        <w:tc>
          <w:tcPr>
            <w:tcW w:w="2250" w:type="dxa"/>
            <w:vMerge/>
          </w:tcPr>
          <w:p w14:paraId="162D99F1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6E77778F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4E69FB" w:rsidRPr="004E69FB" w14:paraId="554327A1" w14:textId="77777777" w:rsidTr="00FA12DD">
        <w:tc>
          <w:tcPr>
            <w:tcW w:w="2250" w:type="dxa"/>
            <w:vMerge/>
          </w:tcPr>
          <w:p w14:paraId="467C9DC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</w:p>
        </w:tc>
        <w:tc>
          <w:tcPr>
            <w:tcW w:w="7218" w:type="dxa"/>
          </w:tcPr>
          <w:p w14:paraId="35BE014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07AC9C5C" w14:textId="77777777" w:rsidTr="00FA12DD">
        <w:tc>
          <w:tcPr>
            <w:tcW w:w="2250" w:type="dxa"/>
          </w:tcPr>
          <w:p w14:paraId="0C541F7D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1248A347" w14:textId="77777777" w:rsidR="004E69FB" w:rsidRPr="00305B7D" w:rsidRDefault="009F7D6B" w:rsidP="004E69FB">
            <w:pPr>
              <w:rPr>
                <w:rFonts w:ascii="Calibri" w:eastAsia="Calibri" w:hAnsi="Calibri" w:cs="Arial"/>
              </w:rPr>
            </w:pPr>
            <w:r w:rsidRPr="00305B7D">
              <w:rPr>
                <w:rFonts w:ascii="Calibri" w:eastAsia="Calibri" w:hAnsi="Calibri" w:cs="Arial"/>
              </w:rPr>
              <w:t xml:space="preserve">Draw </w:t>
            </w:r>
            <w:proofErr w:type="gramStart"/>
            <w:r w:rsidRPr="00305B7D">
              <w:rPr>
                <w:rFonts w:ascii="Calibri" w:eastAsia="Calibri" w:hAnsi="Calibri" w:cs="Arial"/>
              </w:rPr>
              <w:t xml:space="preserve">an </w:t>
            </w:r>
            <w:r w:rsidRPr="00305B7D">
              <w:rPr>
                <w:rFonts w:ascii="Arial" w:eastAsiaTheme="minorEastAsia" w:hAnsi="Arial"/>
                <w:bCs/>
                <w:color w:val="222222"/>
              </w:rPr>
              <w:t xml:space="preserve"> Isosceles</w:t>
            </w:r>
            <w:proofErr w:type="gramEnd"/>
            <w:r w:rsidRPr="00305B7D">
              <w:rPr>
                <w:rFonts w:ascii="Arial" w:eastAsiaTheme="minorEastAsia" w:hAnsi="Arial"/>
                <w:bCs/>
                <w:color w:val="222222"/>
              </w:rPr>
              <w:t xml:space="preserve"> triangle circumscribe by a circle of </w:t>
            </w:r>
            <w:r w:rsidR="00305B7D" w:rsidRPr="00305B7D">
              <w:rPr>
                <w:rFonts w:ascii="Arial" w:eastAsiaTheme="minorEastAsia" w:hAnsi="Arial"/>
                <w:bCs/>
                <w:color w:val="222222"/>
              </w:rPr>
              <w:t xml:space="preserve">3.5 cm radius </w:t>
            </w:r>
            <w:r w:rsidRPr="00305B7D">
              <w:rPr>
                <w:rFonts w:ascii="Arial" w:eastAsiaTheme="minorEastAsia" w:hAnsi="Arial"/>
                <w:bCs/>
                <w:color w:val="222222"/>
              </w:rPr>
              <w:t xml:space="preserve"> </w:t>
            </w:r>
          </w:p>
        </w:tc>
      </w:tr>
    </w:tbl>
    <w:p w14:paraId="03F7266E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3B89F57F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685B1A05" w14:textId="77777777" w:rsidTr="00FA12DD">
        <w:trPr>
          <w:trHeight w:val="398"/>
        </w:trPr>
        <w:tc>
          <w:tcPr>
            <w:tcW w:w="6930" w:type="dxa"/>
          </w:tcPr>
          <w:p w14:paraId="369BD112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12B06167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1395794C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65912" w:rsidRPr="004E69FB" w14:paraId="6322814A" w14:textId="77777777" w:rsidTr="00FA12DD">
        <w:trPr>
          <w:trHeight w:val="398"/>
        </w:trPr>
        <w:tc>
          <w:tcPr>
            <w:tcW w:w="6930" w:type="dxa"/>
          </w:tcPr>
          <w:p w14:paraId="0A02219D" w14:textId="77777777" w:rsidR="00D65912" w:rsidRDefault="00BB42F2" w:rsidP="00305B7D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Prepare the Drawing sheet for the given task.</w:t>
            </w:r>
          </w:p>
        </w:tc>
        <w:tc>
          <w:tcPr>
            <w:tcW w:w="1080" w:type="dxa"/>
          </w:tcPr>
          <w:p w14:paraId="0ED037D0" w14:textId="77777777" w:rsidR="00D65912" w:rsidRDefault="00D65912" w:rsidP="004E69FB">
            <w:pPr>
              <w:rPr>
                <w:rFonts w:ascii="Calibri" w:eastAsia="Calibri" w:hAnsi="Calibri" w:cs="Arial"/>
                <w:noProof/>
              </w:rPr>
            </w:pPr>
          </w:p>
        </w:tc>
        <w:tc>
          <w:tcPr>
            <w:tcW w:w="1140" w:type="dxa"/>
          </w:tcPr>
          <w:p w14:paraId="64F9EDBE" w14:textId="77777777" w:rsidR="00D65912" w:rsidRDefault="00D65912" w:rsidP="004E69FB">
            <w:pPr>
              <w:rPr>
                <w:rFonts w:ascii="Calibri" w:eastAsia="Calibri" w:hAnsi="Calibri" w:cs="Arial"/>
                <w:noProof/>
              </w:rPr>
            </w:pPr>
          </w:p>
        </w:tc>
      </w:tr>
      <w:tr w:rsidR="004E69FB" w:rsidRPr="004E69FB" w14:paraId="72A4E4A7" w14:textId="77777777" w:rsidTr="00FA12DD">
        <w:trPr>
          <w:trHeight w:val="398"/>
        </w:trPr>
        <w:tc>
          <w:tcPr>
            <w:tcW w:w="6930" w:type="dxa"/>
          </w:tcPr>
          <w:p w14:paraId="3DC6E9F8" w14:textId="77777777" w:rsidR="004E69FB" w:rsidRPr="004E69FB" w:rsidRDefault="00305B7D" w:rsidP="00305B7D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Enlist Drawing tools </w:t>
            </w:r>
            <w:proofErr w:type="gramStart"/>
            <w:r>
              <w:rPr>
                <w:rFonts w:ascii="Calibri" w:hAnsi="Calibri" w:cs="Arial"/>
              </w:rPr>
              <w:t>as  per</w:t>
            </w:r>
            <w:proofErr w:type="gramEnd"/>
            <w:r>
              <w:rPr>
                <w:rFonts w:ascii="Calibri" w:hAnsi="Calibri" w:cs="Arial"/>
              </w:rPr>
              <w:t xml:space="preserve"> drawing sheet / task</w:t>
            </w:r>
            <w:r w:rsidR="004E69FB" w:rsidRPr="004E69FB">
              <w:rPr>
                <w:rFonts w:ascii="Calibri" w:hAnsi="Calibri" w:cs="Arial"/>
              </w:rPr>
              <w:t xml:space="preserve"> requirements.</w:t>
            </w:r>
          </w:p>
        </w:tc>
        <w:tc>
          <w:tcPr>
            <w:tcW w:w="1080" w:type="dxa"/>
          </w:tcPr>
          <w:p w14:paraId="130AB320" w14:textId="77777777" w:rsidR="004E69FB" w:rsidRPr="004E69FB" w:rsidRDefault="003C064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FD13F6D">
                <v:roundrect id="Rounded Rectangle 35" o:spid="_x0000_s1053" style="position:absolute;margin-left:6.95pt;margin-top:2.4pt;width:28.5pt;height:12.9pt;z-index:251692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C8698E9" w14:textId="77777777" w:rsidR="004E69FB" w:rsidRPr="004E69FB" w:rsidRDefault="003C0640" w:rsidP="004E69F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97B2EFD">
                <v:roundrect id="Rounded Rectangle 36" o:spid="_x0000_s1052" style="position:absolute;margin-left:9.35pt;margin-top:2.4pt;width:28.45pt;height:12.85pt;z-index:251693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305B7D" w:rsidRPr="004E69FB" w14:paraId="4C50CCBE" w14:textId="77777777" w:rsidTr="00FA12DD">
        <w:trPr>
          <w:trHeight w:val="398"/>
        </w:trPr>
        <w:tc>
          <w:tcPr>
            <w:tcW w:w="6930" w:type="dxa"/>
          </w:tcPr>
          <w:p w14:paraId="3AE4DBD8" w14:textId="77777777" w:rsidR="00305B7D" w:rsidRPr="00305B7D" w:rsidRDefault="00305B7D" w:rsidP="00305B7D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305B7D">
              <w:rPr>
                <w:rFonts w:ascii="Arial" w:hAnsi="Arial"/>
                <w:lang w:val="en-AU"/>
              </w:rPr>
              <w:t>Draw Boundaries lines as per standards on Drawing Sheet.</w:t>
            </w:r>
          </w:p>
        </w:tc>
        <w:tc>
          <w:tcPr>
            <w:tcW w:w="1080" w:type="dxa"/>
          </w:tcPr>
          <w:p w14:paraId="78D2CD00" w14:textId="77777777" w:rsidR="00305B7D" w:rsidRPr="004E69FB" w:rsidRDefault="003C0640" w:rsidP="00305B7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5C65317">
                <v:roundrect id="Rounded Rectangle 4" o:spid="_x0000_s1085" style="position:absolute;margin-left:8.7pt;margin-top:3.2pt;width:28.5pt;height:12.9pt;z-index:251699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A0F698B" w14:textId="77777777" w:rsidR="00305B7D" w:rsidRPr="004E69FB" w:rsidRDefault="003C0640" w:rsidP="00305B7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446E4F27">
                <v:roundrect id="Rounded Rectangle 5" o:spid="_x0000_s1086" style="position:absolute;margin-left:9.5pt;margin-top:2.35pt;width:28.5pt;height:12.9pt;z-index:251700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305B7D" w:rsidRPr="004E69FB" w14:paraId="51CE6970" w14:textId="77777777" w:rsidTr="00FA12DD">
        <w:trPr>
          <w:trHeight w:val="398"/>
        </w:trPr>
        <w:tc>
          <w:tcPr>
            <w:tcW w:w="6930" w:type="dxa"/>
          </w:tcPr>
          <w:p w14:paraId="52CB674B" w14:textId="77777777" w:rsidR="00305B7D" w:rsidRPr="00305B7D" w:rsidRDefault="00305B7D" w:rsidP="00305B7D">
            <w:pPr>
              <w:pStyle w:val="ListParagraph"/>
              <w:keepNext/>
              <w:keepLines/>
              <w:numPr>
                <w:ilvl w:val="0"/>
                <w:numId w:val="8"/>
              </w:numPr>
              <w:spacing w:line="360" w:lineRule="auto"/>
              <w:rPr>
                <w:rFonts w:ascii="Arial" w:hAnsi="Arial"/>
                <w:lang w:val="en-AU"/>
              </w:rPr>
            </w:pPr>
            <w:r w:rsidRPr="00305B7D">
              <w:rPr>
                <w:rFonts w:ascii="Arial" w:hAnsi="Arial"/>
                <w:lang w:val="en-AU"/>
              </w:rPr>
              <w:t>Make title bar on Drawing Sheet</w:t>
            </w:r>
          </w:p>
        </w:tc>
        <w:tc>
          <w:tcPr>
            <w:tcW w:w="1080" w:type="dxa"/>
          </w:tcPr>
          <w:p w14:paraId="60469304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6DF750A">
                <v:roundrect id="Rounded Rectangle 6" o:spid="_x0000_s1087" style="position:absolute;margin-left:8.8pt;margin-top:3.4pt;width:28.5pt;height:12.9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E82FA71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599F3B9">
                <v:roundrect id="Rounded Rectangle 7" o:spid="_x0000_s1088" style="position:absolute;margin-left:9.5pt;margin-top:3.4pt;width:28.5pt;height:12.9pt;z-index:251702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305B7D" w:rsidRPr="004E69FB" w14:paraId="222A1F2D" w14:textId="77777777" w:rsidTr="00FA12DD">
        <w:trPr>
          <w:trHeight w:val="398"/>
        </w:trPr>
        <w:tc>
          <w:tcPr>
            <w:tcW w:w="6930" w:type="dxa"/>
          </w:tcPr>
          <w:p w14:paraId="76AFC3DA" w14:textId="77777777" w:rsidR="00305B7D" w:rsidRPr="00305B7D" w:rsidRDefault="00305B7D" w:rsidP="00305B7D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lang w:val="en-AU"/>
              </w:rPr>
              <w:t>Wri</w:t>
            </w:r>
            <w:r w:rsidRPr="00305B7D">
              <w:rPr>
                <w:rFonts w:ascii="Arial" w:hAnsi="Arial"/>
                <w:lang w:val="en-AU"/>
              </w:rPr>
              <w:t xml:space="preserve">te Vertical Lettering with different style like </w:t>
            </w:r>
            <w:r w:rsidRPr="00305B7D">
              <w:rPr>
                <w:rFonts w:ascii="Arial" w:eastAsiaTheme="minorEastAsia" w:hAnsi="Arial"/>
                <w:color w:val="000000"/>
              </w:rPr>
              <w:t>Gothic, Roman and free hand lettering</w:t>
            </w:r>
            <w:r w:rsidRPr="00305B7D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80" w:type="dxa"/>
          </w:tcPr>
          <w:p w14:paraId="4FF97E0D" w14:textId="77777777" w:rsidR="00305B7D" w:rsidRPr="004E69FB" w:rsidRDefault="003C0640" w:rsidP="00305B7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E27DA0D">
                <v:roundrect id="Rounded Rectangle 8" o:spid="_x0000_s1089" style="position:absolute;left:0;text-align:left;margin-left:8.3pt;margin-top:2.85pt;width:28.5pt;height:12.9pt;z-index:251703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31659C4E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9E4D008">
                <v:roundrect id="Rounded Rectangle 9" o:spid="_x0000_s1090" style="position:absolute;margin-left:10.6pt;margin-top:2.85pt;width:28.5pt;height:12.9pt;z-index:251704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305B7D" w:rsidRPr="004E69FB" w14:paraId="21D45E28" w14:textId="77777777" w:rsidTr="00FA12DD">
        <w:trPr>
          <w:trHeight w:val="398"/>
        </w:trPr>
        <w:tc>
          <w:tcPr>
            <w:tcW w:w="6930" w:type="dxa"/>
          </w:tcPr>
          <w:p w14:paraId="44FAB5B9" w14:textId="77777777" w:rsidR="00305B7D" w:rsidRPr="00305B7D" w:rsidRDefault="00305B7D" w:rsidP="00305B7D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>
              <w:rPr>
                <w:rFonts w:ascii="Arial" w:hAnsi="Arial"/>
                <w:lang w:val="en-AU"/>
              </w:rPr>
              <w:t>Wri</w:t>
            </w:r>
            <w:r w:rsidRPr="00305B7D">
              <w:rPr>
                <w:rFonts w:ascii="Arial" w:hAnsi="Arial"/>
                <w:lang w:val="en-AU"/>
              </w:rPr>
              <w:t>te inclined Lettering with different style like Gothic</w:t>
            </w:r>
            <w:r w:rsidRPr="00305B7D">
              <w:rPr>
                <w:rFonts w:ascii="Arial" w:eastAsiaTheme="minorEastAsia" w:hAnsi="Arial"/>
                <w:color w:val="000000"/>
              </w:rPr>
              <w:t>, Roman and free hand lettering</w:t>
            </w:r>
            <w:r w:rsidRPr="00305B7D">
              <w:rPr>
                <w:rFonts w:ascii="Arial" w:hAnsi="Arial"/>
                <w:lang w:val="en-AU"/>
              </w:rPr>
              <w:t>.</w:t>
            </w:r>
          </w:p>
        </w:tc>
        <w:tc>
          <w:tcPr>
            <w:tcW w:w="1080" w:type="dxa"/>
          </w:tcPr>
          <w:p w14:paraId="611A52C5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A0D9C4C">
                <v:roundrect id="Rounded Rectangle 10" o:spid="_x0000_s1091" style="position:absolute;margin-left:8.3pt;margin-top:3.95pt;width:28.5pt;height:12.9pt;z-index:251705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9E6443B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731DDD7">
                <v:roundrect id="Rounded Rectangle 11" o:spid="_x0000_s1092" style="position:absolute;margin-left:10.05pt;margin-top:3.95pt;width:28.5pt;height:12.9pt;z-index:251706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305B7D" w:rsidRPr="004E69FB" w14:paraId="198FFA89" w14:textId="77777777" w:rsidTr="00FA12DD">
        <w:trPr>
          <w:trHeight w:val="398"/>
        </w:trPr>
        <w:tc>
          <w:tcPr>
            <w:tcW w:w="6930" w:type="dxa"/>
          </w:tcPr>
          <w:p w14:paraId="6B2CEC63" w14:textId="77777777" w:rsidR="00305B7D" w:rsidRPr="00305B7D" w:rsidRDefault="00305B7D" w:rsidP="00305B7D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sz w:val="20"/>
              </w:rPr>
            </w:pPr>
            <w:r w:rsidRPr="00305B7D">
              <w:rPr>
                <w:rFonts w:ascii="Arial" w:hAnsi="Arial"/>
                <w:lang w:val="en-AU"/>
              </w:rPr>
              <w:t>Divide the Drawing sheet in different equal parts.</w:t>
            </w:r>
          </w:p>
        </w:tc>
        <w:tc>
          <w:tcPr>
            <w:tcW w:w="1080" w:type="dxa"/>
          </w:tcPr>
          <w:p w14:paraId="35757339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F18267F">
                <v:roundrect id="Rounded Rectangle 15" o:spid="_x0000_s1094" style="position:absolute;margin-left:7.9pt;margin-top:2.5pt;width:28.5pt;height:12.9pt;z-index:251708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75D222DA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C89A21C">
                <v:roundrect id="Rounded Rectangle 14" o:spid="_x0000_s1093" style="position:absolute;margin-left:10.2pt;margin-top:3.05pt;width:28.45pt;height:12.85pt;z-index:251707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305B7D" w:rsidRPr="004E69FB" w14:paraId="265364E0" w14:textId="77777777" w:rsidTr="00FA12DD">
        <w:trPr>
          <w:trHeight w:val="398"/>
        </w:trPr>
        <w:tc>
          <w:tcPr>
            <w:tcW w:w="6930" w:type="dxa"/>
          </w:tcPr>
          <w:p w14:paraId="438B1EA1" w14:textId="77777777" w:rsidR="00305B7D" w:rsidRPr="00305B7D" w:rsidRDefault="00305B7D" w:rsidP="00305B7D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305B7D">
              <w:rPr>
                <w:rFonts w:ascii="Arial" w:hAnsi="Arial"/>
                <w:bCs/>
              </w:rPr>
              <w:t xml:space="preserve">Draw lines at 30, 45, 60,90and </w:t>
            </w:r>
            <w:proofErr w:type="gramStart"/>
            <w:r w:rsidRPr="00305B7D">
              <w:rPr>
                <w:rFonts w:ascii="Arial" w:hAnsi="Arial"/>
                <w:bCs/>
              </w:rPr>
              <w:t>120 degree</w:t>
            </w:r>
            <w:proofErr w:type="gramEnd"/>
            <w:r w:rsidRPr="00305B7D">
              <w:rPr>
                <w:rFonts w:ascii="Arial" w:hAnsi="Arial"/>
                <w:bCs/>
              </w:rPr>
              <w:t xml:space="preserve"> angles.</w:t>
            </w:r>
          </w:p>
        </w:tc>
        <w:tc>
          <w:tcPr>
            <w:tcW w:w="1080" w:type="dxa"/>
          </w:tcPr>
          <w:p w14:paraId="4B22DD8E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71D136B">
                <v:roundrect id="Rounded Rectangle 16" o:spid="_x0000_s1095" style="position:absolute;margin-left:7.35pt;margin-top:3.6pt;width:28.5pt;height:12.9pt;z-index:251709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39A6CFA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17EC477">
                <v:roundrect id="Rounded Rectangle 17" o:spid="_x0000_s1096" style="position:absolute;margin-left:9.7pt;margin-top:3.05pt;width:28.5pt;height:12.9pt;z-index:251710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305B7D" w:rsidRPr="004E69FB" w14:paraId="0A236ABD" w14:textId="77777777" w:rsidTr="00FA12DD">
        <w:trPr>
          <w:trHeight w:val="398"/>
        </w:trPr>
        <w:tc>
          <w:tcPr>
            <w:tcW w:w="6930" w:type="dxa"/>
          </w:tcPr>
          <w:p w14:paraId="6851A5BC" w14:textId="77777777" w:rsidR="00305B7D" w:rsidRPr="00305B7D" w:rsidRDefault="00305B7D" w:rsidP="00305B7D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305B7D">
              <w:rPr>
                <w:rFonts w:ascii="Arial" w:hAnsi="Arial"/>
                <w:bCs/>
                <w:iCs/>
              </w:rPr>
              <w:t xml:space="preserve">Drawn different </w:t>
            </w:r>
            <w:proofErr w:type="spellStart"/>
            <w:r w:rsidRPr="00305B7D">
              <w:rPr>
                <w:rFonts w:ascii="Arial" w:hAnsi="Arial"/>
                <w:bCs/>
                <w:iCs/>
              </w:rPr>
              <w:t>dia</w:t>
            </w:r>
            <w:proofErr w:type="spellEnd"/>
            <w:r w:rsidRPr="00305B7D">
              <w:rPr>
                <w:rFonts w:ascii="Arial" w:hAnsi="Arial"/>
                <w:bCs/>
                <w:iCs/>
              </w:rPr>
              <w:t xml:space="preserve"> meters circles and half circles.</w:t>
            </w:r>
          </w:p>
        </w:tc>
        <w:tc>
          <w:tcPr>
            <w:tcW w:w="1080" w:type="dxa"/>
          </w:tcPr>
          <w:p w14:paraId="1F501EA0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743E5D8">
                <v:roundrect id="Rounded Rectangle 18" o:spid="_x0000_s1097" style="position:absolute;margin-left:7.8pt;margin-top:4.7pt;width:28.5pt;height:12.9pt;z-index:251711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5FB3A73B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2D5566D">
                <v:roundrect id="Rounded Rectangle 19" o:spid="_x0000_s1098" style="position:absolute;margin-left:10.25pt;margin-top:4.15pt;width:28.5pt;height:12.9pt;z-index:251712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305B7D" w:rsidRPr="004E69FB" w14:paraId="5C552C10" w14:textId="77777777" w:rsidTr="00FA12DD">
        <w:trPr>
          <w:trHeight w:val="398"/>
        </w:trPr>
        <w:tc>
          <w:tcPr>
            <w:tcW w:w="6930" w:type="dxa"/>
          </w:tcPr>
          <w:p w14:paraId="0BC28225" w14:textId="77777777" w:rsidR="00305B7D" w:rsidRPr="00305B7D" w:rsidRDefault="00305B7D" w:rsidP="00305B7D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Calibri" w:hAnsi="Calibri" w:cs="Arial"/>
                <w:sz w:val="20"/>
              </w:rPr>
            </w:pPr>
            <w:r w:rsidRPr="00305B7D">
              <w:rPr>
                <w:rFonts w:ascii="Arial" w:eastAsiaTheme="minorEastAsia" w:hAnsi="Arial"/>
                <w:bCs/>
                <w:color w:val="000000"/>
              </w:rPr>
              <w:t xml:space="preserve">Draw Center   lines, parallel-lines, perpendicular, bisects line &amp; </w:t>
            </w:r>
            <w:r w:rsidRPr="00305B7D">
              <w:rPr>
                <w:rFonts w:ascii="Arial" w:hAnsi="Arial"/>
                <w:bCs/>
                <w:iCs/>
              </w:rPr>
              <w:t>crossing line</w:t>
            </w:r>
          </w:p>
        </w:tc>
        <w:tc>
          <w:tcPr>
            <w:tcW w:w="1080" w:type="dxa"/>
          </w:tcPr>
          <w:p w14:paraId="400782BC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D616DF7">
                <v:roundrect id="Rounded Rectangle 20" o:spid="_x0000_s1099" style="position:absolute;margin-left:6.85pt;margin-top:3.15pt;width:28.5pt;height:12.9pt;z-index:251713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B2F3019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DC45274">
                <v:roundrect id="Rounded Rectangle 21" o:spid="_x0000_s1100" style="position:absolute;margin-left:10.25pt;margin-top:3.15pt;width:28.5pt;height:12.9pt;z-index:251714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305B7D" w:rsidRPr="004E69FB" w14:paraId="10821B6F" w14:textId="77777777" w:rsidTr="00FA12DD">
        <w:trPr>
          <w:trHeight w:val="398"/>
        </w:trPr>
        <w:tc>
          <w:tcPr>
            <w:tcW w:w="6930" w:type="dxa"/>
          </w:tcPr>
          <w:p w14:paraId="4A883AC1" w14:textId="77777777" w:rsidR="00305B7D" w:rsidRPr="00305B7D" w:rsidRDefault="00305B7D" w:rsidP="00305B7D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305B7D">
              <w:rPr>
                <w:rFonts w:ascii="Arial" w:hAnsi="Arial"/>
                <w:bCs/>
                <w:iCs/>
              </w:rPr>
              <w:t>Draw different Geometrical shapes inside and outside the circle that touch the circle at the tangent points.</w:t>
            </w:r>
          </w:p>
        </w:tc>
        <w:tc>
          <w:tcPr>
            <w:tcW w:w="1080" w:type="dxa"/>
          </w:tcPr>
          <w:p w14:paraId="6742C8E4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F9C0F0C">
                <v:roundrect id="Rounded Rectangle 22" o:spid="_x0000_s1101" style="position:absolute;margin-left:7pt;margin-top:2.25pt;width:28.5pt;height:12.9pt;z-index:251715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KH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0821B750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0FA1035">
                <v:roundrect id="Rounded Rectangle 23" o:spid="_x0000_s1102" style="position:absolute;margin-left:11.05pt;margin-top:2.25pt;width:28.5pt;height:12.9pt;z-index:251716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iCqg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HH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" filled="f" strokecolor="#385d8a" strokeweight=".25pt"/>
              </w:pict>
            </w:r>
          </w:p>
        </w:tc>
      </w:tr>
      <w:tr w:rsidR="00305B7D" w:rsidRPr="004E69FB" w14:paraId="0F49801B" w14:textId="77777777" w:rsidTr="00FA12DD">
        <w:trPr>
          <w:trHeight w:val="398"/>
        </w:trPr>
        <w:tc>
          <w:tcPr>
            <w:tcW w:w="6930" w:type="dxa"/>
          </w:tcPr>
          <w:p w14:paraId="6A631A9C" w14:textId="77777777" w:rsidR="00305B7D" w:rsidRPr="00305B7D" w:rsidRDefault="00305B7D" w:rsidP="00305B7D">
            <w:pPr>
              <w:pStyle w:val="ListParagraph"/>
              <w:numPr>
                <w:ilvl w:val="0"/>
                <w:numId w:val="8"/>
              </w:numPr>
              <w:rPr>
                <w:rFonts w:ascii="Calibri" w:hAnsi="Calibri" w:cs="Arial"/>
                <w:sz w:val="20"/>
              </w:rPr>
            </w:pPr>
            <w:r w:rsidRPr="00305B7D">
              <w:rPr>
                <w:rFonts w:ascii="Arial" w:hAnsi="Arial"/>
                <w:bCs/>
                <w:iCs/>
              </w:rPr>
              <w:t xml:space="preserve">Draw </w:t>
            </w:r>
            <w:r w:rsidRPr="00305B7D">
              <w:rPr>
                <w:rFonts w:ascii="Arial" w:eastAsiaTheme="minorEastAsia" w:hAnsi="Arial"/>
                <w:bCs/>
                <w:color w:val="222222"/>
              </w:rPr>
              <w:t>Equilateral Triangle, Isosceles triangle, Scalene Triangle, Right Triangle, Obtuse Triangle, Acute Triangle</w:t>
            </w:r>
            <w:r w:rsidRPr="00305B7D">
              <w:rPr>
                <w:rFonts w:ascii="Arial" w:eastAsiaTheme="minorEastAsia" w:hAnsi="Arial"/>
                <w:color w:val="222222"/>
              </w:rPr>
              <w:t>.</w:t>
            </w:r>
          </w:p>
        </w:tc>
        <w:tc>
          <w:tcPr>
            <w:tcW w:w="1080" w:type="dxa"/>
          </w:tcPr>
          <w:p w14:paraId="7700AFBB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44C9AB8">
                <v:roundrect id="Rounded Rectangle 24" o:spid="_x0000_s1103" style="position:absolute;margin-left:7.5pt;margin-top:2.8pt;width:28.5pt;height:12.9pt;z-index:251717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sNX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706289B3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9D85A0A">
                <v:roundrect id="Rounded Rectangle 25" o:spid="_x0000_s1104" style="position:absolute;margin-left:10.95pt;margin-top:2.8pt;width:28.5pt;height:12.9pt;z-index:251718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Dtw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" filled="f" strokecolor="#385d8a" strokeweight=".25pt"/>
              </w:pict>
            </w:r>
          </w:p>
        </w:tc>
      </w:tr>
      <w:tr w:rsidR="00305B7D" w:rsidRPr="004E69FB" w14:paraId="1186BF41" w14:textId="77777777" w:rsidTr="00FA12DD">
        <w:trPr>
          <w:trHeight w:val="398"/>
        </w:trPr>
        <w:tc>
          <w:tcPr>
            <w:tcW w:w="6930" w:type="dxa"/>
          </w:tcPr>
          <w:p w14:paraId="11C44AD4" w14:textId="77777777" w:rsidR="00305B7D" w:rsidRPr="004E69FB" w:rsidRDefault="00305B7D" w:rsidP="00305B7D">
            <w:pPr>
              <w:numPr>
                <w:ilvl w:val="0"/>
                <w:numId w:val="8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1080" w:type="dxa"/>
          </w:tcPr>
          <w:p w14:paraId="32775147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C02F944">
                <v:roundrect id="Rounded Rectangle 26" o:spid="_x0000_s1105" style="position:absolute;margin-left:8.1pt;margin-top:3.35pt;width:28.5pt;height:12.9pt;z-index:251719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675D55B" w14:textId="77777777" w:rsidR="00305B7D" w:rsidRPr="004E69FB" w:rsidRDefault="003C0640" w:rsidP="00305B7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921720E">
                <v:roundrect id="Rounded Rectangle 27" o:spid="_x0000_s1106" style="position:absolute;margin-left:11.55pt;margin-top:3.9pt;width:28.5pt;height:12.9pt;z-index:251720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14:paraId="7963E71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08A6672F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2D11E28" w14:textId="77777777" w:rsidR="004E69FB" w:rsidRPr="004E69FB" w:rsidRDefault="003C064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3216072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5B7EEB8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2F1F665A" w14:textId="77777777" w:rsidR="009C704F" w:rsidRDefault="009C704F"/>
    <w:p w14:paraId="62A65446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21FBE982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839DF2A" w14:textId="77777777" w:rsidR="004E0024" w:rsidRDefault="004E0024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3F333E47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2BE8F27A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22AAED24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F363A" w:rsidRPr="004E69FB" w14:paraId="79617067" w14:textId="77777777" w:rsidTr="00FA12DD">
        <w:trPr>
          <w:trHeight w:val="441"/>
        </w:trPr>
        <w:tc>
          <w:tcPr>
            <w:tcW w:w="1818" w:type="dxa"/>
          </w:tcPr>
          <w:p w14:paraId="1258481C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</w:p>
          <w:p w14:paraId="5FD31F54" w14:textId="77777777" w:rsidR="004F363A" w:rsidRPr="004E69FB" w:rsidRDefault="004F363A" w:rsidP="004F363A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</w:tcPr>
          <w:p w14:paraId="4165CC75" w14:textId="77777777" w:rsidR="004F363A" w:rsidRPr="004E69FB" w:rsidRDefault="004F363A" w:rsidP="004F363A">
            <w:pPr>
              <w:rPr>
                <w:rFonts w:ascii="Calibri" w:eastAsia="Calibri" w:hAnsi="Calibri" w:cs="Arial"/>
              </w:rPr>
            </w:pPr>
            <w:r w:rsidRPr="005427BB">
              <w:rPr>
                <w:rFonts w:ascii="Arial" w:hAnsi="Arial" w:cs="Arial"/>
                <w:sz w:val="28"/>
                <w:szCs w:val="28"/>
              </w:rPr>
              <w:t>Eng</w:t>
            </w:r>
            <w:r>
              <w:rPr>
                <w:rFonts w:ascii="Arial" w:hAnsi="Arial" w:cs="Arial"/>
                <w:sz w:val="28"/>
                <w:szCs w:val="28"/>
              </w:rPr>
              <w:t>ineering</w:t>
            </w:r>
            <w:r w:rsidRPr="005427BB">
              <w:rPr>
                <w:rFonts w:ascii="Arial" w:hAnsi="Arial" w:cs="Arial"/>
                <w:sz w:val="28"/>
                <w:szCs w:val="28"/>
              </w:rPr>
              <w:t xml:space="preserve"> Drawing</w:t>
            </w:r>
          </w:p>
        </w:tc>
      </w:tr>
      <w:tr w:rsidR="004F363A" w:rsidRPr="004E69FB" w14:paraId="3CDF2D9B" w14:textId="77777777" w:rsidTr="00FA12DD">
        <w:trPr>
          <w:trHeight w:val="649"/>
        </w:trPr>
        <w:tc>
          <w:tcPr>
            <w:tcW w:w="1818" w:type="dxa"/>
          </w:tcPr>
          <w:p w14:paraId="2A221FB2" w14:textId="77777777" w:rsidR="004F363A" w:rsidRPr="004E69FB" w:rsidRDefault="004F363A" w:rsidP="004F363A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7A26C84D" w14:textId="77777777" w:rsidR="004F363A" w:rsidRPr="004E69FB" w:rsidRDefault="004F363A" w:rsidP="004F363A">
            <w:pPr>
              <w:rPr>
                <w:rFonts w:ascii="Calibri" w:eastAsia="Calibri" w:hAnsi="Calibri" w:cs="Arial"/>
                <w:b/>
              </w:rPr>
            </w:pPr>
            <w:r w:rsidRPr="00C44D50">
              <w:rPr>
                <w:rFonts w:ascii="Calibri" w:hAnsi="Calibri" w:cs="Arial"/>
                <w:b/>
              </w:rPr>
              <w:t>Perform Basic Manual Drawing</w:t>
            </w:r>
          </w:p>
        </w:tc>
      </w:tr>
      <w:tr w:rsidR="004E69FB" w:rsidRPr="004E69FB" w14:paraId="703115E4" w14:textId="77777777" w:rsidTr="00FA12DD">
        <w:trPr>
          <w:trHeight w:val="649"/>
        </w:trPr>
        <w:tc>
          <w:tcPr>
            <w:tcW w:w="1818" w:type="dxa"/>
          </w:tcPr>
          <w:p w14:paraId="58E562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72EFAF9D" w14:textId="77777777" w:rsidR="004E69FB" w:rsidRPr="004E69FB" w:rsidRDefault="004F363A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 Assesment</w:t>
            </w:r>
          </w:p>
        </w:tc>
      </w:tr>
    </w:tbl>
    <w:tbl>
      <w:tblPr>
        <w:tblStyle w:val="TableGrid2"/>
        <w:tblpPr w:leftFromText="180" w:rightFromText="180" w:vertAnchor="text" w:horzAnchor="margin" w:tblpX="108" w:tblpY="2534"/>
        <w:tblW w:w="9378" w:type="dxa"/>
        <w:tblLayout w:type="fixed"/>
        <w:tblLook w:val="04A0" w:firstRow="1" w:lastRow="0" w:firstColumn="1" w:lastColumn="0" w:noHBand="0" w:noVBand="1"/>
      </w:tblPr>
      <w:tblGrid>
        <w:gridCol w:w="1818"/>
        <w:gridCol w:w="7560"/>
      </w:tblGrid>
      <w:tr w:rsidR="004E69FB" w:rsidRPr="004E69FB" w14:paraId="2FF4B985" w14:textId="77777777" w:rsidTr="006B41B7">
        <w:trPr>
          <w:trHeight w:val="1044"/>
        </w:trPr>
        <w:tc>
          <w:tcPr>
            <w:tcW w:w="1818" w:type="dxa"/>
            <w:vAlign w:val="center"/>
          </w:tcPr>
          <w:p w14:paraId="2621AF69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560" w:type="dxa"/>
          </w:tcPr>
          <w:p w14:paraId="7553120D" w14:textId="77777777" w:rsidR="004E69FB" w:rsidRPr="004E69FB" w:rsidRDefault="004E69FB" w:rsidP="006B41B7">
            <w:pPr>
              <w:rPr>
                <w:rFonts w:ascii="Calibri" w:hAnsi="Calibri" w:cs="Arial"/>
                <w:sz w:val="8"/>
              </w:rPr>
            </w:pPr>
          </w:p>
          <w:p w14:paraId="0EE884CC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093B3432" w14:textId="77777777" w:rsidR="004E69FB" w:rsidRPr="004E69FB" w:rsidRDefault="004E69FB" w:rsidP="006B41B7">
            <w:pPr>
              <w:rPr>
                <w:rFonts w:ascii="Calibri" w:hAnsi="Calibri" w:cs="Arial"/>
                <w:sz w:val="14"/>
              </w:rPr>
            </w:pPr>
          </w:p>
          <w:p w14:paraId="3F4E0A7A" w14:textId="77777777" w:rsidR="004E69FB" w:rsidRPr="004E69FB" w:rsidRDefault="004E69FB" w:rsidP="006B41B7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09E5EA52" w14:textId="77777777" w:rsidTr="006B41B7">
        <w:trPr>
          <w:trHeight w:val="1369"/>
        </w:trPr>
        <w:tc>
          <w:tcPr>
            <w:tcW w:w="1818" w:type="dxa"/>
            <w:vAlign w:val="center"/>
          </w:tcPr>
          <w:p w14:paraId="5A7DFCEE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560" w:type="dxa"/>
          </w:tcPr>
          <w:p w14:paraId="2E5D1998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r w:rsidR="004F363A" w:rsidRPr="004E69FB">
              <w:rPr>
                <w:rFonts w:ascii="Calibri" w:hAnsi="Calibri" w:cs="Arial"/>
                <w:b/>
                <w:sz w:val="20"/>
                <w:szCs w:val="20"/>
              </w:rPr>
              <w:t>standard,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</w:t>
            </w:r>
            <w:r w:rsidR="004F363A" w:rsidRPr="004E69FB">
              <w:rPr>
                <w:rFonts w:ascii="Calibri" w:hAnsi="Calibri" w:cs="Arial"/>
                <w:b/>
                <w:sz w:val="20"/>
                <w:szCs w:val="20"/>
              </w:rPr>
              <w:t>given time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frame (for practical demonstration &amp; assessment):</w:t>
            </w:r>
          </w:p>
          <w:p w14:paraId="44AB9B9C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067D7CC7" w14:textId="77777777" w:rsidR="004E69FB" w:rsidRPr="004E69FB" w:rsidRDefault="004E69FB" w:rsidP="006B41B7">
            <w:pPr>
              <w:jc w:val="both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1.</w:t>
            </w:r>
            <w:r w:rsidR="006B41B7" w:rsidRPr="006B41B7">
              <w:rPr>
                <w:rFonts w:ascii="Calibri" w:hAnsi="Calibri" w:cs="Arial"/>
              </w:rPr>
              <w:t xml:space="preserve">Draw </w:t>
            </w:r>
            <w:r w:rsidR="004F363A" w:rsidRPr="006B41B7">
              <w:rPr>
                <w:rFonts w:ascii="Calibri" w:hAnsi="Calibri" w:cs="Arial"/>
              </w:rPr>
              <w:t>an Isosceles</w:t>
            </w:r>
            <w:r w:rsidR="006B41B7" w:rsidRPr="006B41B7">
              <w:rPr>
                <w:rFonts w:ascii="Calibri" w:hAnsi="Calibri" w:cs="Arial"/>
              </w:rPr>
              <w:t xml:space="preserve"> triangle circumscribe by a circle of 3.5 cm radius  </w:t>
            </w:r>
          </w:p>
          <w:p w14:paraId="17288E40" w14:textId="77777777" w:rsidR="004E69FB" w:rsidRPr="004E69FB" w:rsidRDefault="004E69FB" w:rsidP="006B41B7">
            <w:pPr>
              <w:jc w:val="both"/>
              <w:rPr>
                <w:rFonts w:ascii="Calibri" w:hAnsi="Calibri" w:cs="Arial"/>
              </w:rPr>
            </w:pPr>
          </w:p>
        </w:tc>
      </w:tr>
      <w:tr w:rsidR="004E69FB" w:rsidRPr="004E69FB" w14:paraId="1E598610" w14:textId="77777777" w:rsidTr="006B41B7">
        <w:trPr>
          <w:trHeight w:val="532"/>
        </w:trPr>
        <w:tc>
          <w:tcPr>
            <w:tcW w:w="1818" w:type="dxa"/>
            <w:vAlign w:val="center"/>
          </w:tcPr>
          <w:p w14:paraId="545B00B0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560" w:type="dxa"/>
            <w:vMerge w:val="restart"/>
          </w:tcPr>
          <w:p w14:paraId="423642EB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36B20930" w14:textId="77777777" w:rsidR="004E69FB" w:rsidRPr="004E69FB" w:rsidRDefault="004E69FB" w:rsidP="006B41B7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67174BC7" w14:textId="77777777" w:rsidR="004E69FB" w:rsidRPr="004E69FB" w:rsidRDefault="004E69FB" w:rsidP="006B41B7">
            <w:pPr>
              <w:rPr>
                <w:rFonts w:ascii="Calibri" w:hAnsi="Calibri" w:cs="Arial"/>
                <w:b/>
                <w:u w:val="single"/>
              </w:rPr>
            </w:pPr>
          </w:p>
          <w:p w14:paraId="03C30D3A" w14:textId="77777777" w:rsidR="004E69FB" w:rsidRPr="004E69FB" w:rsidRDefault="004E69FB" w:rsidP="006B41B7">
            <w:pPr>
              <w:rPr>
                <w:rFonts w:ascii="Calibri" w:hAnsi="Calibri" w:cs="Arial"/>
                <w:b/>
                <w:u w:val="single"/>
              </w:rPr>
            </w:pPr>
          </w:p>
          <w:p w14:paraId="6CDF2E2D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48FB78D2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7256EF85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0C2FBC5A" w14:textId="77777777" w:rsidR="004E69FB" w:rsidRPr="004E69FB" w:rsidRDefault="004E69FB" w:rsidP="006B41B7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728C634C" w14:textId="77777777" w:rsidTr="006B41B7">
        <w:trPr>
          <w:trHeight w:val="5266"/>
        </w:trPr>
        <w:tc>
          <w:tcPr>
            <w:tcW w:w="1818" w:type="dxa"/>
            <w:vAlign w:val="center"/>
          </w:tcPr>
          <w:p w14:paraId="6B78E495" w14:textId="77777777" w:rsidR="004E69FB" w:rsidRPr="004E69FB" w:rsidRDefault="004E69FB" w:rsidP="006B41B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560" w:type="dxa"/>
            <w:vMerge/>
          </w:tcPr>
          <w:p w14:paraId="17E620FE" w14:textId="77777777" w:rsidR="004E69FB" w:rsidRPr="004E69FB" w:rsidRDefault="004E69FB" w:rsidP="006B41B7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0ECA4F33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14:paraId="024D2349" w14:textId="77777777" w:rsidR="004E69FB" w:rsidRDefault="004E69FB">
      <w:r>
        <w:br w:type="page"/>
      </w:r>
    </w:p>
    <w:p w14:paraId="644F4D22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lastRenderedPageBreak/>
        <w:t>Integrated Approach of Assessment</w:t>
      </w:r>
    </w:p>
    <w:p w14:paraId="514EF23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  <w:r w:rsidRPr="004E69FB">
        <w:rPr>
          <w:rFonts w:ascii="Calibri" w:eastAsia="Calibri" w:hAnsi="Calibri" w:cs="Arial"/>
          <w:lang w:val="en-GB"/>
        </w:rPr>
        <w:t>Following are the competencies in the qualification of</w:t>
      </w:r>
      <w:r w:rsidR="0027680D">
        <w:rPr>
          <w:rFonts w:ascii="Calibri" w:eastAsia="Calibri" w:hAnsi="Calibri" w:cs="Arial"/>
          <w:lang w:val="en-GB"/>
        </w:rPr>
        <w:t xml:space="preserve"> Engineering</w:t>
      </w:r>
      <w:r w:rsidRPr="004E69FB">
        <w:rPr>
          <w:rFonts w:ascii="Calibri" w:eastAsia="Calibri" w:hAnsi="Calibri" w:cs="Arial"/>
          <w:lang w:val="en-GB"/>
        </w:rPr>
        <w:t xml:space="preserve"> </w:t>
      </w:r>
      <w:r w:rsidR="0027680D">
        <w:rPr>
          <w:rFonts w:ascii="Calibri" w:eastAsia="Calibri" w:hAnsi="Calibri" w:cs="Arial"/>
          <w:lang w:val="en-GB"/>
        </w:rPr>
        <w:t>Drawing</w:t>
      </w:r>
      <w:r w:rsidRPr="004E69FB">
        <w:rPr>
          <w:rFonts w:ascii="Calibri" w:eastAsia="Calibri" w:hAnsi="Calibri" w:cs="Arial"/>
          <w:lang w:val="en-GB"/>
        </w:rPr>
        <w:t xml:space="preserve">.  You are required to design the assessment task(s) by following integrated approach and clustering of competencies: </w:t>
      </w:r>
    </w:p>
    <w:p w14:paraId="5CAFD351" w14:textId="77777777" w:rsidR="004F363A" w:rsidRPr="004E69FB" w:rsidRDefault="004F363A" w:rsidP="004F363A">
      <w:pPr>
        <w:rPr>
          <w:rFonts w:ascii="Arial" w:hAnsi="Arial" w:cs="Arial"/>
          <w:noProof/>
        </w:rPr>
      </w:pPr>
      <w:r>
        <w:rPr>
          <w:rFonts w:ascii="Arial" w:eastAsiaTheme="minorEastAsia" w:hAnsi="Arial"/>
          <w:bCs/>
          <w:color w:val="000000"/>
        </w:rPr>
        <w:t xml:space="preserve">1. </w:t>
      </w:r>
      <w:r w:rsidRPr="00604CF0">
        <w:rPr>
          <w:rFonts w:ascii="Arial" w:eastAsiaTheme="minorEastAsia" w:hAnsi="Arial"/>
          <w:bCs/>
          <w:color w:val="000000"/>
        </w:rPr>
        <w:t>Draw single stroke capital vertical lettering.</w:t>
      </w:r>
    </w:p>
    <w:p w14:paraId="604ABD5D" w14:textId="77777777" w:rsidR="004F363A" w:rsidRPr="004E69FB" w:rsidRDefault="004F363A" w:rsidP="004F363A">
      <w:pPr>
        <w:rPr>
          <w:rFonts w:ascii="Arial" w:hAnsi="Arial" w:cs="Arial"/>
          <w:noProof/>
        </w:rPr>
      </w:pPr>
      <w:r w:rsidRPr="004E69FB">
        <w:rPr>
          <w:rFonts w:ascii="Arial" w:hAnsi="Arial" w:cs="Arial"/>
          <w:noProof/>
        </w:rPr>
        <w:t xml:space="preserve">2. </w:t>
      </w:r>
      <w:r w:rsidRPr="00604CF0">
        <w:rPr>
          <w:rFonts w:ascii="Arial" w:eastAsiaTheme="minorEastAsia" w:hAnsi="Arial"/>
          <w:bCs/>
          <w:color w:val="000000"/>
        </w:rPr>
        <w:t>Draw single stroke capital inclined lettering.</w:t>
      </w:r>
    </w:p>
    <w:p w14:paraId="2E4F8B0D" w14:textId="77777777" w:rsidR="004F363A" w:rsidRPr="004E69FB" w:rsidRDefault="004F363A" w:rsidP="004F363A">
      <w:pPr>
        <w:rPr>
          <w:rFonts w:ascii="Arial" w:hAnsi="Arial" w:cs="Arial"/>
          <w:noProof/>
        </w:rPr>
      </w:pPr>
      <w:r w:rsidRPr="004E69FB">
        <w:rPr>
          <w:rFonts w:ascii="Arial" w:hAnsi="Arial" w:cs="Arial"/>
          <w:noProof/>
        </w:rPr>
        <w:t xml:space="preserve">3. </w:t>
      </w:r>
      <w:r w:rsidRPr="00604CF0">
        <w:rPr>
          <w:rFonts w:ascii="Arial" w:eastAsiaTheme="minorEastAsia" w:hAnsi="Arial"/>
          <w:bCs/>
          <w:color w:val="000000"/>
        </w:rPr>
        <w:t>Draw horizontal, vertical and inclined lines.</w:t>
      </w:r>
    </w:p>
    <w:p w14:paraId="3C964BA3" w14:textId="77777777" w:rsidR="004F363A" w:rsidRDefault="004F363A" w:rsidP="004F363A">
      <w:pPr>
        <w:rPr>
          <w:rFonts w:ascii="Arial" w:eastAsiaTheme="minorEastAsia" w:hAnsi="Arial"/>
          <w:bCs/>
          <w:color w:val="000000"/>
        </w:rPr>
      </w:pPr>
      <w:r w:rsidRPr="004E69FB">
        <w:rPr>
          <w:rFonts w:ascii="Arial" w:hAnsi="Arial" w:cs="Arial"/>
          <w:noProof/>
        </w:rPr>
        <w:t xml:space="preserve">4. </w:t>
      </w:r>
      <w:r w:rsidRPr="00604CF0">
        <w:rPr>
          <w:rFonts w:ascii="Arial" w:eastAsiaTheme="minorEastAsia" w:hAnsi="Arial"/>
          <w:bCs/>
          <w:color w:val="000000"/>
        </w:rPr>
        <w:t>Draw circles, ha</w:t>
      </w:r>
      <w:r>
        <w:rPr>
          <w:rFonts w:ascii="Arial" w:eastAsiaTheme="minorEastAsia" w:hAnsi="Arial"/>
          <w:bCs/>
          <w:color w:val="000000"/>
        </w:rPr>
        <w:t>lf circles, radius with compass.</w:t>
      </w:r>
    </w:p>
    <w:p w14:paraId="6CE084DA" w14:textId="77777777" w:rsidR="004F363A" w:rsidRDefault="004F363A" w:rsidP="004F363A">
      <w:pPr>
        <w:rPr>
          <w:rFonts w:ascii="Arial" w:eastAsiaTheme="minorEastAsia" w:hAnsi="Arial"/>
          <w:bCs/>
          <w:color w:val="000000"/>
        </w:rPr>
      </w:pPr>
      <w:r>
        <w:rPr>
          <w:rFonts w:ascii="Arial" w:eastAsiaTheme="minorEastAsia" w:hAnsi="Arial"/>
          <w:bCs/>
          <w:color w:val="000000"/>
        </w:rPr>
        <w:t>5.</w:t>
      </w:r>
      <w:r w:rsidRPr="00604CF0">
        <w:rPr>
          <w:rFonts w:ascii="Arial" w:eastAsiaTheme="minorEastAsia" w:hAnsi="Arial"/>
          <w:bCs/>
          <w:color w:val="000000"/>
        </w:rPr>
        <w:t xml:space="preserve"> Draw Lines</w:t>
      </w:r>
    </w:p>
    <w:p w14:paraId="7C559AD3" w14:textId="77777777" w:rsidR="004F363A" w:rsidRDefault="004F363A" w:rsidP="004F363A">
      <w:pPr>
        <w:rPr>
          <w:rFonts w:ascii="Arial" w:eastAsiaTheme="minorEastAsia" w:hAnsi="Arial"/>
          <w:bCs/>
          <w:color w:val="000000"/>
        </w:rPr>
      </w:pPr>
      <w:r>
        <w:rPr>
          <w:rFonts w:ascii="Arial" w:eastAsiaTheme="minorEastAsia" w:hAnsi="Arial"/>
          <w:bCs/>
          <w:color w:val="000000"/>
        </w:rPr>
        <w:t>6.</w:t>
      </w:r>
      <w:r w:rsidRPr="00604CF0">
        <w:rPr>
          <w:rFonts w:ascii="Arial" w:eastAsiaTheme="minorEastAsia" w:hAnsi="Arial"/>
          <w:bCs/>
          <w:color w:val="000000"/>
        </w:rPr>
        <w:t xml:space="preserve"> Draw round corners, circles elements, quadrilaterals inside and </w:t>
      </w:r>
      <w:r>
        <w:rPr>
          <w:rFonts w:ascii="Arial" w:eastAsiaTheme="minorEastAsia" w:hAnsi="Arial"/>
          <w:bCs/>
          <w:color w:val="000000"/>
        </w:rPr>
        <w:t xml:space="preserve">  </w:t>
      </w:r>
    </w:p>
    <w:p w14:paraId="7B2185C3" w14:textId="77777777" w:rsidR="004F363A" w:rsidRDefault="004F363A" w:rsidP="004F363A">
      <w:pPr>
        <w:rPr>
          <w:rFonts w:ascii="Arial" w:eastAsiaTheme="minorEastAsia" w:hAnsi="Arial"/>
          <w:bCs/>
          <w:color w:val="000000"/>
        </w:rPr>
      </w:pPr>
      <w:r>
        <w:rPr>
          <w:rFonts w:ascii="Arial" w:eastAsiaTheme="minorEastAsia" w:hAnsi="Arial"/>
          <w:bCs/>
          <w:color w:val="000000"/>
        </w:rPr>
        <w:t xml:space="preserve">    </w:t>
      </w:r>
      <w:r w:rsidRPr="00604CF0">
        <w:rPr>
          <w:rFonts w:ascii="Arial" w:eastAsiaTheme="minorEastAsia" w:hAnsi="Arial"/>
          <w:bCs/>
          <w:color w:val="000000"/>
        </w:rPr>
        <w:t>Outside circle.</w:t>
      </w:r>
    </w:p>
    <w:p w14:paraId="50158672" w14:textId="77777777" w:rsidR="004E69FB" w:rsidRPr="004E69FB" w:rsidRDefault="004F363A" w:rsidP="004F363A">
      <w:pPr>
        <w:spacing w:after="200" w:line="276" w:lineRule="auto"/>
        <w:rPr>
          <w:rFonts w:ascii="Calibri" w:eastAsia="Calibri" w:hAnsi="Calibri" w:cs="Arial"/>
          <w:lang w:val="en-GB"/>
        </w:rPr>
      </w:pPr>
      <w:r>
        <w:rPr>
          <w:rFonts w:ascii="Arial" w:eastAsiaTheme="minorEastAsia" w:hAnsi="Arial"/>
          <w:bCs/>
          <w:color w:val="000000"/>
        </w:rPr>
        <w:t xml:space="preserve">7. </w:t>
      </w:r>
      <w:r w:rsidRPr="00604CF0">
        <w:rPr>
          <w:rFonts w:ascii="Arial" w:eastAsiaTheme="minorEastAsia" w:hAnsi="Arial"/>
          <w:bCs/>
          <w:color w:val="000000"/>
        </w:rPr>
        <w:t>Construct angles and triangles</w:t>
      </w:r>
      <w:r>
        <w:rPr>
          <w:rFonts w:ascii="Arial" w:eastAsiaTheme="minorEastAsia" w:hAnsi="Arial"/>
          <w:bCs/>
          <w:color w:val="000000"/>
        </w:rPr>
        <w:t>.</w:t>
      </w:r>
      <w:r w:rsidR="004E69FB" w:rsidRPr="004E69FB">
        <w:rPr>
          <w:rFonts w:ascii="Calibri" w:eastAsia="Calibri" w:hAnsi="Calibri" w:cs="Arial"/>
          <w:lang w:val="en-GB"/>
        </w:rPr>
        <w:tab/>
      </w:r>
    </w:p>
    <w:p w14:paraId="64D39FF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TASK(S):</w:t>
      </w:r>
    </w:p>
    <w:p w14:paraId="25AC13A2" w14:textId="77777777" w:rsidR="004E69FB" w:rsidRPr="004E69FB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5579E5F9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0785D2B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649B210C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2E4FAED0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1F23927" w14:textId="77777777" w:rsidR="004E69FB" w:rsidRPr="004E69FB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048773F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  <w:r w:rsidRPr="004E69FB">
        <w:rPr>
          <w:rFonts w:ascii="Calibri" w:eastAsia="Calibri" w:hAnsi="Calibri" w:cs="Arial"/>
          <w:b/>
          <w:lang w:val="en-GB"/>
        </w:rPr>
        <w:t>__________________________________________________________________________________</w:t>
      </w:r>
    </w:p>
    <w:p w14:paraId="5B78D30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lang w:val="en-GB"/>
        </w:rPr>
      </w:pPr>
    </w:p>
    <w:p w14:paraId="4544768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6E8401B7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5942C02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lang w:val="en-GB"/>
        </w:rPr>
      </w:pPr>
    </w:p>
    <w:p w14:paraId="70D300AB" w14:textId="77777777" w:rsidR="004E69FB" w:rsidRDefault="004E69FB"/>
    <w:sectPr w:rsid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F8078E" w14:textId="77777777" w:rsidR="003C0640" w:rsidRDefault="003C0640" w:rsidP="00C22C6D">
      <w:pPr>
        <w:spacing w:after="0" w:line="240" w:lineRule="auto"/>
      </w:pPr>
      <w:r>
        <w:separator/>
      </w:r>
    </w:p>
  </w:endnote>
  <w:endnote w:type="continuationSeparator" w:id="0">
    <w:p w14:paraId="00AAEAC6" w14:textId="77777777" w:rsidR="003C0640" w:rsidRDefault="003C0640" w:rsidP="00C22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2443F2" w14:textId="77777777" w:rsidR="00C92255" w:rsidRDefault="00DB6F0F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4E002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64F756D" w14:textId="77777777" w:rsidR="00C92255" w:rsidRDefault="003C0640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0818C9" w14:textId="77777777" w:rsidR="003C0640" w:rsidRDefault="003C0640" w:rsidP="00C22C6D">
      <w:pPr>
        <w:spacing w:after="0" w:line="240" w:lineRule="auto"/>
      </w:pPr>
      <w:r>
        <w:separator/>
      </w:r>
    </w:p>
  </w:footnote>
  <w:footnote w:type="continuationSeparator" w:id="0">
    <w:p w14:paraId="4C71B864" w14:textId="77777777" w:rsidR="003C0640" w:rsidRDefault="003C0640" w:rsidP="00C22C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4" type="#_x0000_t75" style="width:30.75pt;height:15pt;visibility:visible;mso-wrap-style:square" o:bullet="t">
        <v:imagedata r:id="rId1" o:title=""/>
      </v:shape>
    </w:pict>
  </w:numPicBullet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2CF3123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6836BC"/>
    <w:multiLevelType w:val="hybridMultilevel"/>
    <w:tmpl w:val="38126C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DE0E07"/>
    <w:multiLevelType w:val="hybridMultilevel"/>
    <w:tmpl w:val="5056707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9B06E2E"/>
    <w:multiLevelType w:val="hybridMultilevel"/>
    <w:tmpl w:val="3E1AFAB6"/>
    <w:lvl w:ilvl="0" w:tplc="62AA80C6">
      <w:start w:val="1"/>
      <w:numFmt w:val="decimal"/>
      <w:lvlText w:val="CU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5037827"/>
    <w:multiLevelType w:val="hybridMultilevel"/>
    <w:tmpl w:val="CF0C7E52"/>
    <w:lvl w:ilvl="0" w:tplc="719AC1F8">
      <w:start w:val="1"/>
      <w:numFmt w:val="decimal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8"/>
  </w:num>
  <w:num w:numId="5">
    <w:abstractNumId w:val="5"/>
  </w:num>
  <w:num w:numId="6">
    <w:abstractNumId w:val="1"/>
  </w:num>
  <w:num w:numId="7">
    <w:abstractNumId w:val="3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26109"/>
    <w:rsid w:val="00051278"/>
    <w:rsid w:val="0009002E"/>
    <w:rsid w:val="00092BB8"/>
    <w:rsid w:val="001725B2"/>
    <w:rsid w:val="001C6DE0"/>
    <w:rsid w:val="001E2F8D"/>
    <w:rsid w:val="001F53C9"/>
    <w:rsid w:val="0027680D"/>
    <w:rsid w:val="002E3905"/>
    <w:rsid w:val="00305B7D"/>
    <w:rsid w:val="00350CDE"/>
    <w:rsid w:val="00361BBC"/>
    <w:rsid w:val="0036277B"/>
    <w:rsid w:val="003C0640"/>
    <w:rsid w:val="004503C2"/>
    <w:rsid w:val="004E0024"/>
    <w:rsid w:val="004E69FB"/>
    <w:rsid w:val="004F363A"/>
    <w:rsid w:val="00524BAC"/>
    <w:rsid w:val="00524E85"/>
    <w:rsid w:val="005A1620"/>
    <w:rsid w:val="006B41B7"/>
    <w:rsid w:val="006B72EE"/>
    <w:rsid w:val="006E1A58"/>
    <w:rsid w:val="007131FF"/>
    <w:rsid w:val="00760A07"/>
    <w:rsid w:val="00783123"/>
    <w:rsid w:val="008122BE"/>
    <w:rsid w:val="00827799"/>
    <w:rsid w:val="00921677"/>
    <w:rsid w:val="009C704F"/>
    <w:rsid w:val="009F7D6B"/>
    <w:rsid w:val="00B350DB"/>
    <w:rsid w:val="00B851A1"/>
    <w:rsid w:val="00B97FD9"/>
    <w:rsid w:val="00BB42F2"/>
    <w:rsid w:val="00C22C6D"/>
    <w:rsid w:val="00C44D50"/>
    <w:rsid w:val="00D65912"/>
    <w:rsid w:val="00DB6F0F"/>
    <w:rsid w:val="00E04737"/>
    <w:rsid w:val="00E50DD1"/>
    <w:rsid w:val="00EA71D0"/>
    <w:rsid w:val="00F34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7"/>
    <o:shapelayout v:ext="edit">
      <o:idmap v:ext="edit" data="1"/>
    </o:shapelayout>
  </w:shapeDefaults>
  <w:decimalSymbol w:val="."/>
  <w:listSeparator w:val=","/>
  <w14:docId w14:val="48EFA774"/>
  <w15:docId w15:val="{D8D9E0DB-18FC-4ED3-B233-44732A375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36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05B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1B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1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9</Pages>
  <Words>896</Words>
  <Characters>5113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DELL</cp:lastModifiedBy>
  <cp:revision>18</cp:revision>
  <dcterms:created xsi:type="dcterms:W3CDTF">2019-07-17T10:23:00Z</dcterms:created>
  <dcterms:modified xsi:type="dcterms:W3CDTF">2019-07-21T05:00:00Z</dcterms:modified>
</cp:coreProperties>
</file>